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-729"/>
        <w:tblW w:w="1590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145"/>
        <w:gridCol w:w="225"/>
        <w:gridCol w:w="425"/>
        <w:gridCol w:w="201"/>
        <w:gridCol w:w="272"/>
        <w:gridCol w:w="142"/>
        <w:gridCol w:w="1418"/>
        <w:gridCol w:w="142"/>
        <w:gridCol w:w="235"/>
        <w:gridCol w:w="340"/>
        <w:gridCol w:w="340"/>
        <w:gridCol w:w="11019"/>
      </w:tblGrid>
      <w:tr w:rsidR="00E97872" w:rsidRPr="007F486A" w:rsidTr="00E97872">
        <w:trPr>
          <w:trHeight w:val="280"/>
        </w:trPr>
        <w:tc>
          <w:tcPr>
            <w:tcW w:w="15904" w:type="dxa"/>
            <w:gridSpan w:val="12"/>
            <w:tcBorders>
              <w:top w:val="nil"/>
              <w:left w:val="nil"/>
              <w:right w:val="nil"/>
            </w:tcBorders>
          </w:tcPr>
          <w:p w:rsidR="00E97872" w:rsidRDefault="00E97872" w:rsidP="00E97872">
            <w:r w:rsidRPr="00F40159">
              <w:rPr>
                <w:rFonts w:ascii="Arial" w:eastAsia="Times New Roman" w:hAnsi="Arial" w:cs="Arial"/>
                <w:sz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5.7pt;height:553.2pt">
                  <v:imagedata r:id="rId8" o:title=""/>
                </v:shape>
              </w:pict>
            </w:r>
          </w:p>
        </w:tc>
      </w:tr>
      <w:tr w:rsidR="00B8489A" w:rsidRPr="007F486A" w:rsidTr="00E97872">
        <w:trPr>
          <w:trHeight w:val="280"/>
        </w:trPr>
        <w:tc>
          <w:tcPr>
            <w:tcW w:w="15904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8489A" w:rsidRPr="007F486A" w:rsidRDefault="00B8489A" w:rsidP="00E97872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</w:rPr>
              <w:lastRenderedPageBreak/>
              <w:t xml:space="preserve">Начальник отдела образования, молодёжной политики, физической культуры и спорта администрации </w:t>
            </w:r>
          </w:p>
        </w:tc>
      </w:tr>
      <w:tr w:rsidR="00B8489A" w:rsidRPr="007F486A" w:rsidTr="00E97872">
        <w:tc>
          <w:tcPr>
            <w:tcW w:w="15904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8489A" w:rsidRPr="00BE3D22" w:rsidRDefault="00B8489A" w:rsidP="00E97872">
            <w:pPr>
              <w:pStyle w:val="aa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D22">
              <w:rPr>
                <w:rFonts w:ascii="Arial" w:hAnsi="Arial" w:cs="Arial"/>
                <w:sz w:val="15"/>
                <w:szCs w:val="16"/>
              </w:rPr>
              <w:t>(должность уполномоченного лица с указанием наименование органа,</w:t>
            </w:r>
          </w:p>
        </w:tc>
      </w:tr>
      <w:tr w:rsidR="00B8489A" w:rsidRPr="007F486A" w:rsidTr="00E97872">
        <w:trPr>
          <w:trHeight w:val="280"/>
        </w:trPr>
        <w:tc>
          <w:tcPr>
            <w:tcW w:w="15904" w:type="dxa"/>
            <w:gridSpan w:val="1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BE3D22" w:rsidRDefault="00B8489A" w:rsidP="00E97872">
            <w:pPr>
              <w:pStyle w:val="a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</w:rPr>
              <w:t xml:space="preserve">                    Залегощенского района Орловской области </w:t>
            </w:r>
            <w:r w:rsidRPr="007F486A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B8489A" w:rsidRPr="007F486A" w:rsidTr="00E97872">
        <w:trPr>
          <w:trHeight w:val="280"/>
        </w:trPr>
        <w:tc>
          <w:tcPr>
            <w:tcW w:w="15904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8489A" w:rsidRPr="00BE3D22" w:rsidRDefault="00B8489A" w:rsidP="00E97872">
            <w:pPr>
              <w:pStyle w:val="aa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D22">
              <w:rPr>
                <w:rFonts w:ascii="Arial" w:hAnsi="Arial" w:cs="Arial"/>
                <w:sz w:val="15"/>
                <w:szCs w:val="16"/>
              </w:rPr>
              <w:t>осуществляющего функции и полномочия учредителя, главного распорядителя средств бюджета)</w:t>
            </w:r>
          </w:p>
        </w:tc>
      </w:tr>
      <w:tr w:rsidR="00B8489A" w:rsidRPr="007F486A" w:rsidTr="00E97872">
        <w:trPr>
          <w:trHeight w:val="280"/>
        </w:trPr>
        <w:tc>
          <w:tcPr>
            <w:tcW w:w="2268" w:type="dxa"/>
            <w:gridSpan w:val="5"/>
            <w:tcBorders>
              <w:top w:val="nil"/>
              <w:left w:val="nil"/>
              <w:right w:val="nil"/>
            </w:tcBorders>
            <w:vAlign w:val="bottom"/>
          </w:tcPr>
          <w:p w:rsidR="00B8489A" w:rsidRPr="00BE3D22" w:rsidRDefault="00B8489A" w:rsidP="00E97872">
            <w:pPr>
              <w:pStyle w:val="aa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89A" w:rsidRPr="00BE3D22" w:rsidRDefault="00B8489A" w:rsidP="00E97872">
            <w:pPr>
              <w:pStyle w:val="aa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BE3D22" w:rsidRDefault="00B8489A" w:rsidP="00E97872">
            <w:pPr>
              <w:pStyle w:val="aa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89A" w:rsidRPr="00BE3D22" w:rsidRDefault="00B8489A" w:rsidP="00E97872">
            <w:pPr>
              <w:pStyle w:val="aa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934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BE3D22" w:rsidRDefault="00B8489A" w:rsidP="00E97872">
            <w:pPr>
              <w:pStyle w:val="aa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И.В</w:t>
            </w:r>
            <w:r w:rsidRPr="00BE3D22">
              <w:rPr>
                <w:rFonts w:ascii="Arial" w:hAnsi="Arial" w:cs="Arial"/>
                <w:sz w:val="20"/>
                <w:szCs w:val="22"/>
              </w:rPr>
              <w:t>. </w:t>
            </w:r>
            <w:r>
              <w:rPr>
                <w:rFonts w:ascii="Arial" w:hAnsi="Arial" w:cs="Arial"/>
                <w:sz w:val="20"/>
                <w:szCs w:val="22"/>
              </w:rPr>
              <w:t>Зубова</w:t>
            </w:r>
          </w:p>
        </w:tc>
      </w:tr>
      <w:tr w:rsidR="00B8489A" w:rsidRPr="007F486A" w:rsidTr="00E97872">
        <w:trPr>
          <w:trHeight w:val="280"/>
        </w:trPr>
        <w:tc>
          <w:tcPr>
            <w:tcW w:w="2268" w:type="dxa"/>
            <w:gridSpan w:val="5"/>
            <w:tcBorders>
              <w:left w:val="nil"/>
              <w:bottom w:val="nil"/>
              <w:right w:val="nil"/>
            </w:tcBorders>
          </w:tcPr>
          <w:p w:rsidR="00B8489A" w:rsidRPr="00BE3D22" w:rsidRDefault="00B8489A" w:rsidP="00E97872">
            <w:pPr>
              <w:pStyle w:val="aa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B8489A" w:rsidRPr="00BE3D22" w:rsidRDefault="00B8489A" w:rsidP="00E97872">
            <w:pPr>
              <w:pStyle w:val="aa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8489A" w:rsidRPr="00BE3D22" w:rsidRDefault="00B8489A" w:rsidP="00E97872">
            <w:pPr>
              <w:pStyle w:val="aa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D22">
              <w:rPr>
                <w:rFonts w:ascii="Arial" w:hAnsi="Arial" w:cs="Arial"/>
                <w:sz w:val="15"/>
                <w:szCs w:val="16"/>
              </w:rPr>
              <w:t>(подпись)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B8489A" w:rsidRPr="00BE3D22" w:rsidRDefault="00B8489A" w:rsidP="00E97872">
            <w:pPr>
              <w:pStyle w:val="aa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3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8489A" w:rsidRPr="00BE3D22" w:rsidRDefault="00B8489A" w:rsidP="00E97872">
            <w:pPr>
              <w:pStyle w:val="aa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E3D22">
              <w:rPr>
                <w:rFonts w:ascii="Arial" w:hAnsi="Arial" w:cs="Arial"/>
                <w:sz w:val="15"/>
                <w:szCs w:val="16"/>
              </w:rPr>
              <w:t>(расшифровка подписи)</w:t>
            </w:r>
          </w:p>
        </w:tc>
      </w:tr>
      <w:tr w:rsidR="00B8489A" w:rsidRPr="007F486A" w:rsidTr="00E97872">
        <w:trPr>
          <w:trHeight w:val="280"/>
        </w:trPr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89A" w:rsidRPr="00BE3D22" w:rsidRDefault="00B8489A" w:rsidP="00E97872">
            <w:pPr>
              <w:pStyle w:val="aa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89A" w:rsidRPr="00BE3D22" w:rsidRDefault="00B8489A" w:rsidP="00E97872">
            <w:pPr>
              <w:pStyle w:val="aa"/>
              <w:rPr>
                <w:rFonts w:ascii="Arial" w:hAnsi="Arial" w:cs="Arial"/>
                <w:sz w:val="22"/>
                <w:szCs w:val="22"/>
              </w:rPr>
            </w:pPr>
            <w:r w:rsidRPr="00BE3D22">
              <w:rPr>
                <w:rFonts w:ascii="Arial" w:hAnsi="Arial" w:cs="Arial"/>
                <w:sz w:val="20"/>
                <w:szCs w:val="22"/>
              </w:rPr>
              <w:t>«</w:t>
            </w:r>
          </w:p>
        </w:tc>
        <w:tc>
          <w:tcPr>
            <w:tcW w:w="425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BE3D22" w:rsidRDefault="0074792E" w:rsidP="00E97872">
            <w:pPr>
              <w:pStyle w:val="aa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89A" w:rsidRPr="00BE3D22" w:rsidRDefault="00B8489A" w:rsidP="00E97872">
            <w:pPr>
              <w:pStyle w:val="aa"/>
              <w:rPr>
                <w:rFonts w:ascii="Arial" w:hAnsi="Arial" w:cs="Arial"/>
                <w:sz w:val="22"/>
                <w:szCs w:val="22"/>
              </w:rPr>
            </w:pPr>
            <w:r w:rsidRPr="00BE3D22">
              <w:rPr>
                <w:rFonts w:ascii="Arial" w:hAnsi="Arial" w:cs="Arial"/>
                <w:sz w:val="20"/>
                <w:szCs w:val="22"/>
              </w:rPr>
              <w:t>»</w:t>
            </w:r>
          </w:p>
        </w:tc>
        <w:tc>
          <w:tcPr>
            <w:tcW w:w="2209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BE3D22" w:rsidRDefault="0074792E" w:rsidP="00E97872">
            <w:pPr>
              <w:pStyle w:val="aa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января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89A" w:rsidRPr="00BE3D22" w:rsidRDefault="00B8489A" w:rsidP="00E97872">
            <w:pPr>
              <w:pStyle w:val="aa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BE3D22">
              <w:rPr>
                <w:rFonts w:ascii="Arial" w:hAnsi="Arial" w:cs="Arial"/>
                <w:sz w:val="20"/>
                <w:szCs w:val="22"/>
              </w:rPr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BE3D22" w:rsidRDefault="00944B14" w:rsidP="00E97872">
            <w:pPr>
              <w:pStyle w:val="a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="000E2B89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10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89A" w:rsidRPr="00BE3D22" w:rsidRDefault="00B8489A" w:rsidP="00E97872">
            <w:pPr>
              <w:pStyle w:val="aa"/>
              <w:rPr>
                <w:rFonts w:ascii="Arial" w:hAnsi="Arial" w:cs="Arial"/>
                <w:sz w:val="20"/>
                <w:szCs w:val="22"/>
              </w:rPr>
            </w:pPr>
            <w:r w:rsidRPr="00BE3D22">
              <w:rPr>
                <w:rFonts w:ascii="Arial" w:hAnsi="Arial" w:cs="Arial"/>
                <w:sz w:val="20"/>
                <w:szCs w:val="22"/>
              </w:rPr>
              <w:t>г.</w:t>
            </w:r>
          </w:p>
        </w:tc>
      </w:tr>
    </w:tbl>
    <w:p w:rsidR="00B8489A" w:rsidRPr="00BE3D22" w:rsidRDefault="00B8489A" w:rsidP="00B8489A">
      <w:pPr>
        <w:pStyle w:val="aa"/>
        <w:rPr>
          <w:rFonts w:ascii="Arial" w:hAnsi="Arial" w:cs="Arial"/>
          <w:sz w:val="20"/>
        </w:rPr>
      </w:pPr>
    </w:p>
    <w:p w:rsidR="00B8489A" w:rsidRPr="00BE3D22" w:rsidRDefault="00B8489A" w:rsidP="00B8489A">
      <w:pPr>
        <w:pStyle w:val="aa"/>
        <w:rPr>
          <w:rFonts w:ascii="Arial" w:hAnsi="Arial" w:cs="Arial"/>
          <w:sz w:val="20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3960"/>
        <w:gridCol w:w="1517"/>
      </w:tblGrid>
      <w:tr w:rsidR="00B8489A" w:rsidRPr="007F486A" w:rsidTr="004200AA">
        <w:trPr>
          <w:jc w:val="center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489A" w:rsidRPr="00BE3D22" w:rsidRDefault="00B8489A" w:rsidP="004200AA">
            <w:pPr>
              <w:pStyle w:val="aa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  <w:r w:rsidRPr="00BE3D22">
              <w:rPr>
                <w:rFonts w:ascii="Arial" w:hAnsi="Arial" w:cs="Arial"/>
                <w:b/>
                <w:sz w:val="20"/>
                <w:szCs w:val="22"/>
              </w:rPr>
              <w:t>МУНИЦИПАЛЬНОЕ ЗАДАНИЕ №</w:t>
            </w:r>
          </w:p>
        </w:tc>
        <w:tc>
          <w:tcPr>
            <w:tcW w:w="15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BE3D22" w:rsidRDefault="00B8489A" w:rsidP="004200AA">
            <w:pPr>
              <w:pStyle w:val="aa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B8489A" w:rsidRPr="00BE3D22" w:rsidRDefault="00B8489A" w:rsidP="00B8489A">
      <w:pPr>
        <w:pStyle w:val="aa"/>
        <w:jc w:val="center"/>
        <w:rPr>
          <w:rFonts w:ascii="Arial" w:hAnsi="Arial" w:cs="Arial"/>
          <w:sz w:val="20"/>
          <w:szCs w:val="22"/>
        </w:rPr>
      </w:pPr>
      <w:r w:rsidRPr="00BE3D22">
        <w:rPr>
          <w:rFonts w:ascii="Arial" w:hAnsi="Arial" w:cs="Arial"/>
          <w:sz w:val="20"/>
          <w:szCs w:val="22"/>
        </w:rPr>
        <w:t>на 20</w:t>
      </w:r>
      <w:r w:rsidR="000E2B89">
        <w:rPr>
          <w:rFonts w:ascii="Arial" w:hAnsi="Arial" w:cs="Arial"/>
          <w:sz w:val="20"/>
          <w:szCs w:val="22"/>
          <w:u w:val="single"/>
        </w:rPr>
        <w:t> 22</w:t>
      </w:r>
      <w:r w:rsidRPr="00BE3D22">
        <w:rPr>
          <w:rFonts w:ascii="Arial" w:hAnsi="Arial" w:cs="Arial"/>
          <w:sz w:val="20"/>
          <w:szCs w:val="22"/>
          <w:u w:val="single"/>
        </w:rPr>
        <w:t> </w:t>
      </w:r>
      <w:r w:rsidRPr="00BE3D22">
        <w:rPr>
          <w:rFonts w:ascii="Arial" w:hAnsi="Arial" w:cs="Arial"/>
          <w:sz w:val="20"/>
          <w:szCs w:val="22"/>
        </w:rPr>
        <w:t xml:space="preserve"> год и на плановый период 20</w:t>
      </w:r>
      <w:r w:rsidR="000E2B89">
        <w:rPr>
          <w:rFonts w:ascii="Arial" w:hAnsi="Arial" w:cs="Arial"/>
          <w:sz w:val="20"/>
          <w:szCs w:val="22"/>
          <w:u w:val="single"/>
        </w:rPr>
        <w:t> 23</w:t>
      </w:r>
      <w:r w:rsidRPr="00BE3D22">
        <w:rPr>
          <w:rFonts w:ascii="Arial" w:hAnsi="Arial" w:cs="Arial"/>
          <w:sz w:val="20"/>
          <w:szCs w:val="22"/>
          <w:u w:val="single"/>
        </w:rPr>
        <w:t> </w:t>
      </w:r>
      <w:r w:rsidRPr="00BE3D22">
        <w:rPr>
          <w:rFonts w:ascii="Arial" w:hAnsi="Arial" w:cs="Arial"/>
          <w:sz w:val="20"/>
          <w:szCs w:val="22"/>
        </w:rPr>
        <w:t xml:space="preserve"> и 20</w:t>
      </w:r>
      <w:r w:rsidR="000E2B89">
        <w:rPr>
          <w:rFonts w:ascii="Arial" w:hAnsi="Arial" w:cs="Arial"/>
          <w:sz w:val="20"/>
          <w:szCs w:val="22"/>
          <w:u w:val="single"/>
        </w:rPr>
        <w:t> 24</w:t>
      </w:r>
      <w:r w:rsidRPr="00BE3D22">
        <w:rPr>
          <w:rFonts w:ascii="Arial" w:hAnsi="Arial" w:cs="Arial"/>
          <w:sz w:val="20"/>
          <w:szCs w:val="22"/>
          <w:u w:val="single"/>
        </w:rPr>
        <w:t> </w:t>
      </w:r>
      <w:r w:rsidR="000E2B89">
        <w:rPr>
          <w:rFonts w:ascii="Arial" w:hAnsi="Arial" w:cs="Arial"/>
          <w:sz w:val="20"/>
          <w:szCs w:val="22"/>
        </w:rPr>
        <w:t xml:space="preserve"> годы</w:t>
      </w:r>
    </w:p>
    <w:p w:rsidR="00B8489A" w:rsidRPr="00BE3D22" w:rsidRDefault="00B8489A" w:rsidP="00B8489A">
      <w:pPr>
        <w:pStyle w:val="aa"/>
        <w:rPr>
          <w:rFonts w:ascii="Arial" w:hAnsi="Arial" w:cs="Arial"/>
          <w:sz w:val="20"/>
        </w:rPr>
      </w:pPr>
    </w:p>
    <w:tbl>
      <w:tblPr>
        <w:tblW w:w="152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2013"/>
        <w:gridCol w:w="1315"/>
        <w:gridCol w:w="8200"/>
        <w:gridCol w:w="1900"/>
        <w:gridCol w:w="1800"/>
      </w:tblGrid>
      <w:tr w:rsidR="00B8489A" w:rsidRPr="007F486A" w:rsidTr="004200AA">
        <w:trPr>
          <w:trHeight w:val="280"/>
        </w:trPr>
        <w:tc>
          <w:tcPr>
            <w:tcW w:w="115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89A" w:rsidRPr="000E2B89" w:rsidRDefault="00B8489A" w:rsidP="004200AA">
            <w:pPr>
              <w:pStyle w:val="aa"/>
              <w:rPr>
                <w:sz w:val="22"/>
                <w:szCs w:val="22"/>
              </w:rPr>
            </w:pPr>
            <w:r w:rsidRPr="000E2B89">
              <w:rPr>
                <w:sz w:val="20"/>
                <w:szCs w:val="22"/>
              </w:rPr>
              <w:t>Наименование муниципального бюджетного учреждения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:rsidR="00B8489A" w:rsidRPr="00BE3D22" w:rsidRDefault="00B8489A" w:rsidP="004200AA">
            <w:pPr>
              <w:pStyle w:val="aa"/>
              <w:ind w:right="102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B8489A" w:rsidRPr="00BE3D22" w:rsidRDefault="00B8489A" w:rsidP="004200AA">
            <w:pPr>
              <w:pStyle w:val="aa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3D22">
              <w:rPr>
                <w:rFonts w:ascii="Arial" w:hAnsi="Arial" w:cs="Arial"/>
                <w:sz w:val="20"/>
                <w:szCs w:val="22"/>
              </w:rPr>
              <w:t>Коды</w:t>
            </w:r>
          </w:p>
        </w:tc>
      </w:tr>
      <w:tr w:rsidR="00B8489A" w:rsidRPr="007F486A" w:rsidTr="004200AA">
        <w:trPr>
          <w:trHeight w:val="280"/>
        </w:trPr>
        <w:tc>
          <w:tcPr>
            <w:tcW w:w="33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89A" w:rsidRPr="000E2B89" w:rsidRDefault="00B8489A" w:rsidP="004200AA">
            <w:pPr>
              <w:pStyle w:val="aa"/>
              <w:rPr>
                <w:sz w:val="22"/>
                <w:szCs w:val="22"/>
              </w:rPr>
            </w:pPr>
            <w:r w:rsidRPr="000E2B89">
              <w:rPr>
                <w:sz w:val="20"/>
                <w:szCs w:val="22"/>
              </w:rPr>
              <w:t>(обособленного подразделения)</w:t>
            </w:r>
          </w:p>
        </w:tc>
        <w:tc>
          <w:tcPr>
            <w:tcW w:w="820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hAnsi="Times New Roman"/>
              </w:rPr>
            </w:pPr>
            <w:r w:rsidRPr="000E2B89">
              <w:rPr>
                <w:rFonts w:ascii="Times New Roman" w:hAnsi="Times New Roman"/>
                <w:sz w:val="20"/>
              </w:rPr>
              <w:t>Муниципальное бюджетное  общеобразовательное учреждение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:rsidR="00B8489A" w:rsidRPr="00BE3D22" w:rsidRDefault="00B8489A" w:rsidP="004200AA">
            <w:pPr>
              <w:pStyle w:val="aa"/>
              <w:ind w:right="10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BE3D22">
              <w:rPr>
                <w:rFonts w:ascii="Arial" w:hAnsi="Arial" w:cs="Arial"/>
                <w:sz w:val="20"/>
                <w:szCs w:val="22"/>
              </w:rPr>
              <w:t>Форма по ОКУД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B8489A" w:rsidRPr="00BE3D22" w:rsidRDefault="00B8489A" w:rsidP="004200AA">
            <w:pPr>
              <w:pStyle w:val="aa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E3D22">
              <w:rPr>
                <w:rFonts w:ascii="Arial" w:hAnsi="Arial" w:cs="Arial"/>
                <w:sz w:val="20"/>
                <w:szCs w:val="22"/>
              </w:rPr>
              <w:t>0506001</w:t>
            </w:r>
          </w:p>
        </w:tc>
      </w:tr>
      <w:tr w:rsidR="00B8489A" w:rsidRPr="007F486A" w:rsidTr="004200AA">
        <w:trPr>
          <w:trHeight w:val="151"/>
        </w:trPr>
        <w:tc>
          <w:tcPr>
            <w:tcW w:w="115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0E2B89" w:rsidRDefault="00B8489A" w:rsidP="00CE59DC">
            <w:pPr>
              <w:pStyle w:val="aa"/>
              <w:rPr>
                <w:sz w:val="22"/>
                <w:szCs w:val="22"/>
              </w:rPr>
            </w:pPr>
            <w:r w:rsidRPr="000E2B89">
              <w:rPr>
                <w:sz w:val="20"/>
                <w:szCs w:val="22"/>
              </w:rPr>
              <w:t>«</w:t>
            </w:r>
            <w:r w:rsidR="00CE59DC" w:rsidRPr="000E2B89">
              <w:rPr>
                <w:sz w:val="20"/>
                <w:szCs w:val="22"/>
              </w:rPr>
              <w:t xml:space="preserve">Ольховецкая </w:t>
            </w:r>
            <w:r w:rsidRPr="000E2B89">
              <w:rPr>
                <w:sz w:val="20"/>
                <w:szCs w:val="22"/>
              </w:rPr>
              <w:t>основная общеобразовательная школа» Залегощенского района Орловской области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:rsidR="00B8489A" w:rsidRPr="00BE3D22" w:rsidRDefault="00B8489A" w:rsidP="004200AA">
            <w:pPr>
              <w:pStyle w:val="aa"/>
              <w:ind w:right="10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BE3D22">
              <w:rPr>
                <w:rFonts w:ascii="Arial" w:hAnsi="Arial" w:cs="Arial"/>
                <w:sz w:val="20"/>
                <w:szCs w:val="22"/>
              </w:rPr>
              <w:t>Дата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B8489A" w:rsidRPr="00BE3D22" w:rsidRDefault="000E2B89" w:rsidP="004200AA">
            <w:pPr>
              <w:pStyle w:val="aa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</w:t>
            </w:r>
            <w:r w:rsidR="00373936">
              <w:rPr>
                <w:rFonts w:ascii="Arial" w:hAnsi="Arial" w:cs="Arial"/>
                <w:sz w:val="22"/>
                <w:szCs w:val="22"/>
              </w:rPr>
              <w:t xml:space="preserve">.  </w:t>
            </w:r>
            <w:r>
              <w:rPr>
                <w:rFonts w:ascii="Arial" w:hAnsi="Arial" w:cs="Arial"/>
                <w:sz w:val="22"/>
                <w:szCs w:val="22"/>
              </w:rPr>
              <w:t>01.   .2022</w:t>
            </w:r>
            <w:r w:rsidR="00B8489A">
              <w:rPr>
                <w:rFonts w:ascii="Arial" w:hAnsi="Arial" w:cs="Arial"/>
                <w:sz w:val="22"/>
                <w:szCs w:val="22"/>
              </w:rPr>
              <w:t>г.</w:t>
            </w:r>
          </w:p>
        </w:tc>
      </w:tr>
      <w:tr w:rsidR="00B8489A" w:rsidRPr="007F486A" w:rsidTr="004200AA">
        <w:trPr>
          <w:trHeight w:val="280"/>
        </w:trPr>
        <w:tc>
          <w:tcPr>
            <w:tcW w:w="115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89A" w:rsidRPr="000E2B89" w:rsidRDefault="00B8489A" w:rsidP="004200AA">
            <w:pPr>
              <w:pStyle w:val="aa"/>
              <w:rPr>
                <w:sz w:val="22"/>
                <w:szCs w:val="22"/>
              </w:rPr>
            </w:pPr>
            <w:r w:rsidRPr="000E2B89">
              <w:rPr>
                <w:sz w:val="20"/>
                <w:szCs w:val="22"/>
              </w:rPr>
              <w:t>Виды деятельности муниципального бюджетного учреждения (обособленного подразделения)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:rsidR="00B8489A" w:rsidRPr="00BE3D22" w:rsidRDefault="00B8489A" w:rsidP="004200AA">
            <w:pPr>
              <w:pStyle w:val="aa"/>
              <w:ind w:right="10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BE3D22">
              <w:rPr>
                <w:rFonts w:ascii="Arial" w:hAnsi="Arial" w:cs="Arial"/>
                <w:sz w:val="20"/>
                <w:szCs w:val="22"/>
              </w:rPr>
              <w:t>по сводному</w:t>
            </w:r>
          </w:p>
        </w:tc>
        <w:tc>
          <w:tcPr>
            <w:tcW w:w="180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bottom"/>
          </w:tcPr>
          <w:p w:rsidR="00B8489A" w:rsidRPr="00BE3D22" w:rsidRDefault="00B8489A" w:rsidP="004200AA">
            <w:pPr>
              <w:pStyle w:val="aa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489A" w:rsidRPr="007F486A" w:rsidTr="004200AA">
        <w:trPr>
          <w:trHeight w:val="280"/>
        </w:trPr>
        <w:tc>
          <w:tcPr>
            <w:tcW w:w="1152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89A" w:rsidRPr="000E2B89" w:rsidRDefault="00B8489A" w:rsidP="004200A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:rsidR="00B8489A" w:rsidRPr="00BE3D22" w:rsidRDefault="00B8489A" w:rsidP="004200AA">
            <w:pPr>
              <w:pStyle w:val="aa"/>
              <w:ind w:right="10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BE3D22">
              <w:rPr>
                <w:rFonts w:ascii="Arial" w:hAnsi="Arial" w:cs="Arial"/>
                <w:sz w:val="20"/>
                <w:szCs w:val="22"/>
              </w:rPr>
              <w:t>реестру</w:t>
            </w:r>
          </w:p>
        </w:tc>
        <w:tc>
          <w:tcPr>
            <w:tcW w:w="180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B8489A" w:rsidRPr="00BE3D22" w:rsidRDefault="00B8489A" w:rsidP="004200AA">
            <w:pPr>
              <w:pStyle w:val="aa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489A" w:rsidRPr="007F486A" w:rsidTr="004200AA">
        <w:trPr>
          <w:trHeight w:val="280"/>
        </w:trPr>
        <w:tc>
          <w:tcPr>
            <w:tcW w:w="11528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0E2B89" w:rsidRDefault="00B8489A" w:rsidP="004200AA">
            <w:pPr>
              <w:pStyle w:val="aa"/>
              <w:rPr>
                <w:sz w:val="22"/>
                <w:szCs w:val="22"/>
              </w:rPr>
            </w:pPr>
            <w:r w:rsidRPr="000E2B89">
              <w:rPr>
                <w:sz w:val="20"/>
              </w:rPr>
              <w:t>образовательная деятельность по образовательным программам начального общего  образования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:rsidR="00B8489A" w:rsidRPr="00BE3D22" w:rsidRDefault="00B8489A" w:rsidP="004200AA">
            <w:pPr>
              <w:pStyle w:val="aa"/>
              <w:ind w:right="10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BE3D22">
              <w:rPr>
                <w:rFonts w:ascii="Arial" w:hAnsi="Arial" w:cs="Arial"/>
                <w:sz w:val="20"/>
                <w:szCs w:val="22"/>
              </w:rPr>
              <w:t>По ОКВЭД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B8489A" w:rsidRPr="00463BD3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463BD3">
              <w:rPr>
                <w:sz w:val="22"/>
                <w:szCs w:val="22"/>
              </w:rPr>
              <w:t>85.12.</w:t>
            </w:r>
          </w:p>
        </w:tc>
      </w:tr>
      <w:tr w:rsidR="00B8489A" w:rsidRPr="007F486A" w:rsidTr="004200AA">
        <w:trPr>
          <w:trHeight w:val="280"/>
        </w:trPr>
        <w:tc>
          <w:tcPr>
            <w:tcW w:w="11528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0E2B89" w:rsidRDefault="00B8489A" w:rsidP="004200AA">
            <w:pPr>
              <w:pStyle w:val="aa"/>
              <w:rPr>
                <w:sz w:val="22"/>
                <w:szCs w:val="22"/>
              </w:rPr>
            </w:pPr>
            <w:r w:rsidRPr="000E2B89">
              <w:rPr>
                <w:sz w:val="20"/>
              </w:rPr>
              <w:t>образовательная деятельность по образовательным программам основного общего  образования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:rsidR="00B8489A" w:rsidRPr="00BE3D22" w:rsidRDefault="00B8489A" w:rsidP="004200AA">
            <w:pPr>
              <w:pStyle w:val="aa"/>
              <w:ind w:right="102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BE3D22">
              <w:rPr>
                <w:rFonts w:ascii="Arial" w:hAnsi="Arial" w:cs="Arial"/>
                <w:sz w:val="20"/>
                <w:szCs w:val="22"/>
              </w:rPr>
              <w:t>По ОКВЭД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B8489A" w:rsidRPr="00463BD3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463BD3">
              <w:rPr>
                <w:sz w:val="22"/>
                <w:szCs w:val="22"/>
              </w:rPr>
              <w:t>85.13.</w:t>
            </w:r>
          </w:p>
        </w:tc>
      </w:tr>
      <w:tr w:rsidR="00B8489A" w:rsidRPr="007F486A" w:rsidTr="004200AA">
        <w:trPr>
          <w:trHeight w:val="280"/>
        </w:trPr>
        <w:tc>
          <w:tcPr>
            <w:tcW w:w="11528" w:type="dxa"/>
            <w:gridSpan w:val="3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8489A" w:rsidRPr="000E2B89" w:rsidRDefault="00B8489A" w:rsidP="004200AA">
            <w:pPr>
              <w:pStyle w:val="aa"/>
              <w:rPr>
                <w:sz w:val="20"/>
              </w:rPr>
            </w:pPr>
            <w:r w:rsidRPr="000E2B89">
              <w:rPr>
                <w:sz w:val="20"/>
              </w:rPr>
              <w:t>Реализация дополнительных общеразвивающих</w:t>
            </w:r>
            <w:r w:rsidR="000E2B89">
              <w:rPr>
                <w:sz w:val="20"/>
              </w:rPr>
              <w:t xml:space="preserve"> </w:t>
            </w:r>
            <w:r w:rsidRPr="000E2B89">
              <w:rPr>
                <w:sz w:val="20"/>
              </w:rPr>
              <w:t xml:space="preserve"> программ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89A" w:rsidRPr="00BE3D22" w:rsidRDefault="00B8489A" w:rsidP="004200AA">
            <w:pPr>
              <w:pStyle w:val="aa"/>
              <w:ind w:right="102"/>
              <w:jc w:val="right"/>
              <w:rPr>
                <w:rFonts w:ascii="Arial" w:hAnsi="Arial" w:cs="Arial"/>
                <w:sz w:val="20"/>
                <w:szCs w:val="22"/>
              </w:rPr>
            </w:pPr>
            <w:r w:rsidRPr="00BE3D22">
              <w:rPr>
                <w:rFonts w:ascii="Arial" w:hAnsi="Arial" w:cs="Arial"/>
                <w:sz w:val="20"/>
                <w:szCs w:val="22"/>
              </w:rPr>
              <w:t>По ОКВЭД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B8489A" w:rsidRPr="00463BD3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463BD3">
              <w:rPr>
                <w:sz w:val="22"/>
                <w:szCs w:val="22"/>
              </w:rPr>
              <w:t>85.41.</w:t>
            </w:r>
          </w:p>
        </w:tc>
      </w:tr>
      <w:tr w:rsidR="00B8489A" w:rsidRPr="007F486A" w:rsidTr="004200AA">
        <w:trPr>
          <w:trHeight w:val="280"/>
        </w:trPr>
        <w:tc>
          <w:tcPr>
            <w:tcW w:w="11528" w:type="dxa"/>
            <w:gridSpan w:val="3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8489A" w:rsidRPr="000E2B89" w:rsidRDefault="00B8489A" w:rsidP="004200AA">
            <w:pPr>
              <w:pStyle w:val="aa"/>
              <w:rPr>
                <w:sz w:val="20"/>
              </w:rPr>
            </w:pPr>
            <w:r w:rsidRPr="000E2B89">
              <w:rPr>
                <w:sz w:val="20"/>
              </w:rPr>
              <w:t>Предоставление питания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89A" w:rsidRPr="00BE3D22" w:rsidRDefault="00B8489A" w:rsidP="004200AA">
            <w:pPr>
              <w:pStyle w:val="aa"/>
              <w:ind w:right="102"/>
              <w:jc w:val="right"/>
              <w:rPr>
                <w:rFonts w:ascii="Arial" w:hAnsi="Arial" w:cs="Arial"/>
                <w:sz w:val="20"/>
                <w:szCs w:val="22"/>
              </w:rPr>
            </w:pPr>
            <w:r w:rsidRPr="00BE3D22">
              <w:rPr>
                <w:rFonts w:ascii="Arial" w:hAnsi="Arial" w:cs="Arial"/>
                <w:sz w:val="20"/>
                <w:szCs w:val="22"/>
              </w:rPr>
              <w:t>По ОКВЭД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B8489A" w:rsidRPr="00463BD3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463BD3">
              <w:rPr>
                <w:sz w:val="22"/>
                <w:szCs w:val="22"/>
              </w:rPr>
              <w:t>56.29.</w:t>
            </w:r>
            <w:r w:rsidR="00463BD3" w:rsidRPr="00463BD3">
              <w:rPr>
                <w:sz w:val="22"/>
                <w:szCs w:val="22"/>
              </w:rPr>
              <w:t>4</w:t>
            </w:r>
          </w:p>
        </w:tc>
      </w:tr>
      <w:tr w:rsidR="00B8489A" w:rsidRPr="007F486A" w:rsidTr="000E2B89">
        <w:trPr>
          <w:trHeight w:val="83"/>
        </w:trPr>
        <w:tc>
          <w:tcPr>
            <w:tcW w:w="11528" w:type="dxa"/>
            <w:gridSpan w:val="3"/>
            <w:tcBorders>
              <w:top w:val="single" w:sz="2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8489A" w:rsidRPr="000E2B89" w:rsidRDefault="00B8489A" w:rsidP="004200AA">
            <w:pPr>
              <w:pStyle w:val="aa"/>
              <w:rPr>
                <w:sz w:val="22"/>
                <w:szCs w:val="22"/>
              </w:rPr>
            </w:pPr>
            <w:r w:rsidRPr="000E2B89">
              <w:rPr>
                <w:sz w:val="22"/>
                <w:szCs w:val="22"/>
              </w:rPr>
              <w:t xml:space="preserve">Вид муниципального учреждения                                         общеобразовательная организация 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8489A" w:rsidRPr="00BE3D22" w:rsidRDefault="00B8489A" w:rsidP="004200AA">
            <w:pPr>
              <w:pStyle w:val="aa"/>
              <w:ind w:right="102"/>
              <w:jc w:val="right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B8489A" w:rsidRPr="00BE3D22" w:rsidRDefault="00B8489A" w:rsidP="004200AA">
            <w:pPr>
              <w:pStyle w:val="aa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489A" w:rsidRPr="007F486A" w:rsidTr="004200AA">
        <w:trPr>
          <w:trHeight w:val="280"/>
        </w:trPr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B8489A" w:rsidRPr="000E2B89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89A" w:rsidRPr="000E2B89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0E2B89">
              <w:rPr>
                <w:sz w:val="16"/>
                <w:szCs w:val="16"/>
              </w:rPr>
              <w:t xml:space="preserve">                                                   (указывается вид муниципального учреждения из базового (отраслевого) перечня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:rsidR="00B8489A" w:rsidRPr="00BE3D22" w:rsidRDefault="00B8489A" w:rsidP="004200AA">
            <w:pPr>
              <w:pStyle w:val="aa"/>
              <w:ind w:right="102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B8489A" w:rsidRPr="00BE3D22" w:rsidRDefault="00B8489A" w:rsidP="004200AA">
            <w:pPr>
              <w:pStyle w:val="aa"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B8489A" w:rsidRPr="007F486A" w:rsidTr="004200AA">
        <w:trPr>
          <w:trHeight w:val="280"/>
        </w:trPr>
        <w:tc>
          <w:tcPr>
            <w:tcW w:w="20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8489A" w:rsidRPr="000E2B89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95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489A" w:rsidRPr="000E2B89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bottom"/>
          </w:tcPr>
          <w:p w:rsidR="00B8489A" w:rsidRPr="00BE3D22" w:rsidRDefault="00B8489A" w:rsidP="004200AA">
            <w:pPr>
              <w:pStyle w:val="aa"/>
              <w:ind w:right="102"/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B8489A" w:rsidRPr="00BE3D22" w:rsidRDefault="00B8489A" w:rsidP="004200AA">
            <w:pPr>
              <w:pStyle w:val="aa"/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:rsidR="00B8489A" w:rsidRPr="00BE3D22" w:rsidRDefault="00B8489A" w:rsidP="00B8489A">
      <w:pPr>
        <w:pStyle w:val="aa"/>
        <w:rPr>
          <w:rFonts w:ascii="Arial" w:hAnsi="Arial" w:cs="Arial"/>
          <w:sz w:val="20"/>
        </w:rPr>
      </w:pPr>
    </w:p>
    <w:p w:rsidR="00B8489A" w:rsidRDefault="00B8489A" w:rsidP="00B8489A">
      <w:pPr>
        <w:pStyle w:val="aa"/>
        <w:jc w:val="center"/>
        <w:rPr>
          <w:rFonts w:ascii="Arial" w:hAnsi="Arial" w:cs="Arial"/>
          <w:bCs/>
          <w:sz w:val="20"/>
          <w:szCs w:val="22"/>
        </w:rPr>
      </w:pPr>
    </w:p>
    <w:p w:rsidR="00B8489A" w:rsidRDefault="00B8489A" w:rsidP="00B8489A">
      <w:pPr>
        <w:pStyle w:val="aa"/>
        <w:jc w:val="center"/>
        <w:rPr>
          <w:rFonts w:ascii="Arial" w:hAnsi="Arial" w:cs="Arial"/>
          <w:bCs/>
          <w:sz w:val="20"/>
          <w:szCs w:val="22"/>
        </w:rPr>
      </w:pPr>
    </w:p>
    <w:p w:rsidR="00B8489A" w:rsidRDefault="00B8489A" w:rsidP="00B8489A">
      <w:pPr>
        <w:pStyle w:val="aa"/>
        <w:jc w:val="center"/>
        <w:rPr>
          <w:rFonts w:ascii="Arial" w:hAnsi="Arial" w:cs="Arial"/>
          <w:bCs/>
          <w:sz w:val="20"/>
          <w:szCs w:val="22"/>
        </w:rPr>
      </w:pPr>
    </w:p>
    <w:p w:rsidR="00B8489A" w:rsidRDefault="00B8489A" w:rsidP="00B8489A">
      <w:pPr>
        <w:pStyle w:val="aa"/>
        <w:rPr>
          <w:rFonts w:ascii="Arial" w:hAnsi="Arial" w:cs="Arial"/>
          <w:bCs/>
          <w:sz w:val="20"/>
          <w:szCs w:val="22"/>
        </w:rPr>
      </w:pPr>
    </w:p>
    <w:p w:rsidR="00B8489A" w:rsidRDefault="00B8489A" w:rsidP="00B8489A">
      <w:pPr>
        <w:pStyle w:val="aa"/>
        <w:rPr>
          <w:rFonts w:ascii="Arial" w:hAnsi="Arial" w:cs="Arial"/>
          <w:b/>
          <w:bCs/>
          <w:sz w:val="20"/>
          <w:szCs w:val="22"/>
        </w:rPr>
      </w:pPr>
    </w:p>
    <w:p w:rsidR="00B8489A" w:rsidRDefault="00B8489A" w:rsidP="00B8489A">
      <w:pPr>
        <w:pStyle w:val="aa"/>
        <w:ind w:left="-540" w:firstLine="180"/>
        <w:jc w:val="center"/>
        <w:rPr>
          <w:rFonts w:ascii="Arial" w:hAnsi="Arial" w:cs="Arial"/>
          <w:b/>
          <w:bCs/>
          <w:sz w:val="20"/>
          <w:szCs w:val="22"/>
        </w:rPr>
      </w:pPr>
    </w:p>
    <w:p w:rsidR="00B8489A" w:rsidRPr="000E2B89" w:rsidRDefault="00B8489A" w:rsidP="00B8489A">
      <w:pPr>
        <w:pStyle w:val="aa"/>
        <w:ind w:left="-540" w:firstLine="180"/>
        <w:jc w:val="center"/>
        <w:rPr>
          <w:rFonts w:ascii="Arial" w:hAnsi="Arial" w:cs="Arial"/>
          <w:b/>
          <w:bCs/>
          <w:szCs w:val="24"/>
        </w:rPr>
      </w:pPr>
    </w:p>
    <w:p w:rsidR="00B8489A" w:rsidRDefault="00B8489A" w:rsidP="00B8489A">
      <w:pPr>
        <w:pStyle w:val="aa"/>
        <w:ind w:left="-540" w:firstLine="180"/>
        <w:jc w:val="center"/>
        <w:rPr>
          <w:rFonts w:ascii="Arial" w:hAnsi="Arial" w:cs="Arial"/>
          <w:b/>
          <w:bCs/>
          <w:sz w:val="20"/>
          <w:szCs w:val="22"/>
        </w:rPr>
      </w:pPr>
    </w:p>
    <w:p w:rsidR="00B8489A" w:rsidRDefault="00B8489A" w:rsidP="00B8489A">
      <w:pPr>
        <w:pStyle w:val="aa"/>
        <w:ind w:left="-540" w:firstLine="180"/>
        <w:jc w:val="center"/>
        <w:rPr>
          <w:rFonts w:ascii="Arial" w:hAnsi="Arial" w:cs="Arial"/>
          <w:b/>
          <w:bCs/>
          <w:sz w:val="20"/>
          <w:szCs w:val="22"/>
        </w:rPr>
      </w:pPr>
    </w:p>
    <w:p w:rsidR="00B8489A" w:rsidRDefault="00B8489A" w:rsidP="00B8489A">
      <w:pPr>
        <w:pStyle w:val="aa"/>
        <w:ind w:left="-540" w:firstLine="180"/>
        <w:jc w:val="center"/>
        <w:rPr>
          <w:rFonts w:ascii="Arial" w:hAnsi="Arial" w:cs="Arial"/>
          <w:b/>
          <w:bCs/>
          <w:sz w:val="20"/>
          <w:szCs w:val="22"/>
        </w:rPr>
      </w:pPr>
    </w:p>
    <w:p w:rsidR="00B8489A" w:rsidRDefault="00B8489A" w:rsidP="00B8489A">
      <w:pPr>
        <w:pStyle w:val="aa"/>
        <w:ind w:left="-540" w:firstLine="180"/>
        <w:jc w:val="center"/>
        <w:rPr>
          <w:rFonts w:ascii="Arial" w:hAnsi="Arial" w:cs="Arial"/>
          <w:b/>
          <w:bCs/>
          <w:sz w:val="20"/>
          <w:szCs w:val="22"/>
        </w:rPr>
      </w:pPr>
    </w:p>
    <w:p w:rsidR="00B8489A" w:rsidRDefault="00B8489A" w:rsidP="00B8489A">
      <w:pPr>
        <w:pStyle w:val="aa"/>
        <w:ind w:left="-540" w:firstLine="180"/>
        <w:jc w:val="center"/>
        <w:rPr>
          <w:rFonts w:ascii="Arial" w:hAnsi="Arial" w:cs="Arial"/>
          <w:b/>
          <w:bCs/>
          <w:sz w:val="20"/>
          <w:szCs w:val="22"/>
        </w:rPr>
      </w:pPr>
    </w:p>
    <w:p w:rsidR="00B8489A" w:rsidRDefault="00B8489A" w:rsidP="00B8489A">
      <w:pPr>
        <w:pStyle w:val="aa"/>
        <w:ind w:left="-540" w:firstLine="180"/>
        <w:jc w:val="center"/>
        <w:rPr>
          <w:rFonts w:ascii="Arial" w:hAnsi="Arial" w:cs="Arial"/>
          <w:b/>
          <w:bCs/>
          <w:sz w:val="20"/>
          <w:szCs w:val="22"/>
        </w:rPr>
      </w:pPr>
    </w:p>
    <w:p w:rsidR="00B8489A" w:rsidRDefault="00B8489A" w:rsidP="00B8489A">
      <w:pPr>
        <w:pStyle w:val="aa"/>
        <w:ind w:left="-540" w:firstLine="180"/>
        <w:jc w:val="center"/>
        <w:rPr>
          <w:rFonts w:ascii="Arial" w:hAnsi="Arial" w:cs="Arial"/>
          <w:b/>
          <w:bCs/>
          <w:sz w:val="20"/>
          <w:szCs w:val="22"/>
        </w:rPr>
      </w:pPr>
    </w:p>
    <w:p w:rsidR="00E97872" w:rsidRDefault="00E97872" w:rsidP="00B8489A">
      <w:pPr>
        <w:pStyle w:val="aa"/>
        <w:ind w:left="-540" w:firstLine="180"/>
        <w:jc w:val="center"/>
        <w:rPr>
          <w:b/>
          <w:bCs/>
          <w:sz w:val="20"/>
          <w:szCs w:val="22"/>
        </w:rPr>
      </w:pPr>
    </w:p>
    <w:p w:rsidR="00E97872" w:rsidRDefault="00E97872" w:rsidP="00B8489A">
      <w:pPr>
        <w:pStyle w:val="aa"/>
        <w:ind w:left="-540" w:firstLine="180"/>
        <w:jc w:val="center"/>
        <w:rPr>
          <w:b/>
          <w:bCs/>
          <w:sz w:val="20"/>
          <w:szCs w:val="22"/>
        </w:rPr>
      </w:pPr>
    </w:p>
    <w:p w:rsidR="00E97872" w:rsidRDefault="00E97872" w:rsidP="00B8489A">
      <w:pPr>
        <w:pStyle w:val="aa"/>
        <w:ind w:left="-540" w:firstLine="180"/>
        <w:jc w:val="center"/>
        <w:rPr>
          <w:b/>
          <w:bCs/>
          <w:sz w:val="20"/>
          <w:szCs w:val="22"/>
        </w:rPr>
      </w:pPr>
    </w:p>
    <w:p w:rsidR="00B8489A" w:rsidRPr="00D612AB" w:rsidRDefault="00B8489A" w:rsidP="00B8489A">
      <w:pPr>
        <w:pStyle w:val="aa"/>
        <w:ind w:left="-540" w:firstLine="180"/>
        <w:jc w:val="center"/>
        <w:rPr>
          <w:b/>
          <w:bCs/>
          <w:sz w:val="20"/>
          <w:szCs w:val="22"/>
        </w:rPr>
      </w:pPr>
      <w:r w:rsidRPr="00D612AB">
        <w:rPr>
          <w:b/>
          <w:bCs/>
          <w:sz w:val="20"/>
          <w:szCs w:val="22"/>
        </w:rPr>
        <w:t>Часть 1. Сведения об оказываемых муниципальных услугах</w:t>
      </w:r>
    </w:p>
    <w:p w:rsidR="00B8489A" w:rsidRPr="00D612AB" w:rsidRDefault="00B8489A" w:rsidP="00B8489A">
      <w:pPr>
        <w:pStyle w:val="aa"/>
        <w:jc w:val="center"/>
        <w:rPr>
          <w:b/>
          <w:bCs/>
          <w:sz w:val="20"/>
          <w:szCs w:val="22"/>
        </w:rPr>
      </w:pPr>
    </w:p>
    <w:p w:rsidR="00B8489A" w:rsidRPr="00D612AB" w:rsidRDefault="00B8489A" w:rsidP="00B8489A">
      <w:pPr>
        <w:pStyle w:val="aa"/>
        <w:jc w:val="center"/>
        <w:rPr>
          <w:b/>
          <w:bCs/>
          <w:sz w:val="20"/>
          <w:szCs w:val="22"/>
          <w:u w:val="single"/>
          <w:lang w:val="en-US"/>
        </w:rPr>
      </w:pPr>
      <w:r w:rsidRPr="00D612AB">
        <w:rPr>
          <w:b/>
          <w:bCs/>
          <w:sz w:val="20"/>
          <w:szCs w:val="22"/>
        </w:rPr>
        <w:t xml:space="preserve">Раздел </w:t>
      </w:r>
      <w:r w:rsidRPr="00D612AB">
        <w:rPr>
          <w:b/>
          <w:bCs/>
          <w:sz w:val="20"/>
          <w:szCs w:val="22"/>
          <w:u w:val="single"/>
        </w:rPr>
        <w:t>  1  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428"/>
        <w:gridCol w:w="1000"/>
        <w:gridCol w:w="5400"/>
        <w:gridCol w:w="2600"/>
        <w:gridCol w:w="1800"/>
      </w:tblGrid>
      <w:tr w:rsidR="00B8489A" w:rsidRPr="00D612AB" w:rsidTr="004200AA">
        <w:tc>
          <w:tcPr>
            <w:tcW w:w="4428" w:type="dxa"/>
            <w:vAlign w:val="bottom"/>
          </w:tcPr>
          <w:p w:rsidR="00B8489A" w:rsidRPr="00D612AB" w:rsidRDefault="00B8489A" w:rsidP="004200AA">
            <w:pPr>
              <w:pStyle w:val="aa"/>
              <w:rPr>
                <w:b/>
                <w:sz w:val="22"/>
                <w:szCs w:val="22"/>
              </w:rPr>
            </w:pPr>
            <w:r w:rsidRPr="00D612AB">
              <w:rPr>
                <w:b/>
                <w:sz w:val="20"/>
                <w:szCs w:val="22"/>
              </w:rPr>
              <w:t>1. Наименование муниципальной услуги</w:t>
            </w:r>
          </w:p>
        </w:tc>
        <w:tc>
          <w:tcPr>
            <w:tcW w:w="64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b/>
                <w:sz w:val="22"/>
                <w:szCs w:val="22"/>
              </w:rPr>
            </w:pPr>
            <w:r w:rsidRPr="00D612AB">
              <w:rPr>
                <w:b/>
                <w:sz w:val="20"/>
                <w:szCs w:val="22"/>
              </w:rPr>
              <w:t xml:space="preserve">реализация основных общеобразовательных программ- 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B8489A" w:rsidRPr="00D612AB" w:rsidRDefault="00B8489A" w:rsidP="004200AA">
            <w:pPr>
              <w:pStyle w:val="aa"/>
              <w:ind w:right="102"/>
              <w:jc w:val="right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Уникальный номер</w:t>
            </w:r>
          </w:p>
        </w:tc>
        <w:tc>
          <w:tcPr>
            <w:tcW w:w="18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     11.787.0</w:t>
            </w:r>
          </w:p>
        </w:tc>
      </w:tr>
      <w:tr w:rsidR="00B8489A" w:rsidRPr="00D612AB" w:rsidTr="004200AA">
        <w:tc>
          <w:tcPr>
            <w:tcW w:w="108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b/>
                <w:sz w:val="22"/>
                <w:szCs w:val="22"/>
              </w:rPr>
            </w:pPr>
            <w:r w:rsidRPr="00D612AB">
              <w:rPr>
                <w:b/>
                <w:sz w:val="20"/>
                <w:szCs w:val="22"/>
              </w:rPr>
              <w:t>образовательные программы начального общего  образования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B8489A" w:rsidRPr="00D612AB" w:rsidRDefault="00B8489A" w:rsidP="004200AA">
            <w:pPr>
              <w:pStyle w:val="aa"/>
              <w:ind w:right="102"/>
              <w:jc w:val="right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 базовому</w:t>
            </w:r>
          </w:p>
        </w:tc>
        <w:tc>
          <w:tcPr>
            <w:tcW w:w="18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8489A" w:rsidRPr="00D612AB" w:rsidTr="004200AA">
        <w:tc>
          <w:tcPr>
            <w:tcW w:w="5428" w:type="dxa"/>
            <w:gridSpan w:val="2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2. Категории потребителей муниципальной услуги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физические лица 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B8489A" w:rsidRPr="00D612AB" w:rsidRDefault="00B8489A" w:rsidP="004200AA">
            <w:pPr>
              <w:pStyle w:val="aa"/>
              <w:ind w:right="102"/>
              <w:jc w:val="right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(отраслевому) перечню</w:t>
            </w:r>
          </w:p>
        </w:tc>
        <w:tc>
          <w:tcPr>
            <w:tcW w:w="18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8489A" w:rsidRPr="00D612AB" w:rsidTr="004200AA">
        <w:tc>
          <w:tcPr>
            <w:tcW w:w="10828" w:type="dxa"/>
            <w:gridSpan w:val="3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2600" w:type="dxa"/>
            <w:vAlign w:val="bottom"/>
          </w:tcPr>
          <w:p w:rsidR="00B8489A" w:rsidRPr="00D612AB" w:rsidRDefault="00B8489A" w:rsidP="004200AA">
            <w:pPr>
              <w:pStyle w:val="aa"/>
              <w:ind w:right="102"/>
              <w:jc w:val="right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10828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2600" w:type="dxa"/>
            <w:vAlign w:val="bottom"/>
          </w:tcPr>
          <w:p w:rsidR="00B8489A" w:rsidRPr="00D612AB" w:rsidRDefault="00B8489A" w:rsidP="004200AA">
            <w:pPr>
              <w:pStyle w:val="aa"/>
              <w:ind w:right="102"/>
              <w:jc w:val="right"/>
              <w:rPr>
                <w:sz w:val="22"/>
                <w:szCs w:val="22"/>
              </w:rPr>
            </w:pPr>
          </w:p>
        </w:tc>
        <w:tc>
          <w:tcPr>
            <w:tcW w:w="1800" w:type="dxa"/>
            <w:vAlign w:val="bottom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  <w:szCs w:val="22"/>
        </w:rPr>
      </w:pP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3. Показатели, характеризующие объем и (или) качество муниципальной услуги: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3.1. Показатели, характеризующие качество муниципальной услуги: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1582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228"/>
        <w:gridCol w:w="144"/>
        <w:gridCol w:w="1200"/>
        <w:gridCol w:w="144"/>
        <w:gridCol w:w="144"/>
        <w:gridCol w:w="1257"/>
        <w:gridCol w:w="144"/>
        <w:gridCol w:w="144"/>
        <w:gridCol w:w="1265"/>
        <w:gridCol w:w="144"/>
        <w:gridCol w:w="144"/>
        <w:gridCol w:w="1264"/>
        <w:gridCol w:w="144"/>
        <w:gridCol w:w="144"/>
        <w:gridCol w:w="1258"/>
        <w:gridCol w:w="76"/>
        <w:gridCol w:w="1624"/>
        <w:gridCol w:w="961"/>
        <w:gridCol w:w="1000"/>
        <w:gridCol w:w="1134"/>
        <w:gridCol w:w="1134"/>
        <w:gridCol w:w="1132"/>
      </w:tblGrid>
      <w:tr w:rsidR="00B8489A" w:rsidRPr="00D612AB" w:rsidTr="00D612AB">
        <w:trPr>
          <w:trHeight w:val="240"/>
        </w:trPr>
        <w:tc>
          <w:tcPr>
            <w:tcW w:w="1228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Уникаль</w:t>
            </w:r>
            <w:r w:rsidRPr="00D612AB">
              <w:rPr>
                <w:sz w:val="20"/>
                <w:szCs w:val="22"/>
              </w:rPr>
              <w:softHyphen/>
              <w:t>ный номер реестровой записи</w:t>
            </w:r>
          </w:p>
        </w:tc>
        <w:tc>
          <w:tcPr>
            <w:tcW w:w="4586" w:type="dxa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3030" w:type="dxa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8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Показатель качества муниципальной услуги</w:t>
            </w:r>
          </w:p>
        </w:tc>
        <w:tc>
          <w:tcPr>
            <w:tcW w:w="34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Значение показателя качества муниципальной услуги</w:t>
            </w:r>
          </w:p>
        </w:tc>
      </w:tr>
      <w:tr w:rsidR="00B8489A" w:rsidRPr="00D612AB" w:rsidTr="00D612AB">
        <w:trPr>
          <w:trHeight w:val="240"/>
        </w:trPr>
        <w:tc>
          <w:tcPr>
            <w:tcW w:w="122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86" w:type="dxa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030" w:type="dxa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2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наименование показателя</w:t>
            </w:r>
          </w:p>
        </w:tc>
        <w:tc>
          <w:tcPr>
            <w:tcW w:w="196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единица измерения по ОКЕИ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7653E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="000E2B89">
              <w:rPr>
                <w:sz w:val="20"/>
                <w:szCs w:val="22"/>
                <w:u w:val="single"/>
              </w:rPr>
              <w:t>22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 xml:space="preserve"> год (очередной финансо</w:t>
            </w:r>
            <w:r w:rsidRPr="00D612AB">
              <w:rPr>
                <w:sz w:val="20"/>
                <w:szCs w:val="22"/>
              </w:rPr>
              <w:softHyphen/>
              <w:t>вый год)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="000E2B89">
              <w:rPr>
                <w:sz w:val="20"/>
                <w:szCs w:val="22"/>
                <w:u w:val="single"/>
              </w:rPr>
              <w:t>23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 xml:space="preserve"> 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(1-й год планового периода)</w:t>
            </w:r>
          </w:p>
        </w:tc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0E2B89">
              <w:rPr>
                <w:sz w:val="20"/>
                <w:szCs w:val="22"/>
                <w:u w:val="single"/>
              </w:rPr>
              <w:t> 24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 xml:space="preserve"> 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(2-й год планового периода)</w:t>
            </w:r>
          </w:p>
        </w:tc>
      </w:tr>
      <w:tr w:rsidR="00B8489A" w:rsidRPr="00D612AB" w:rsidTr="00D612AB">
        <w:trPr>
          <w:trHeight w:val="240"/>
        </w:trPr>
        <w:tc>
          <w:tcPr>
            <w:tcW w:w="122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6"/>
                <w:szCs w:val="16"/>
              </w:rPr>
              <w:t>Значение содержания услуги 1</w:t>
            </w: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25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16"/>
                <w:szCs w:val="16"/>
              </w:rPr>
              <w:t>Значение содержания услуги 2</w:t>
            </w: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16"/>
                <w:szCs w:val="16"/>
              </w:rPr>
              <w:t>Значение содержания услуги 3</w:t>
            </w: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8"/>
                <w:szCs w:val="18"/>
              </w:rPr>
            </w:pPr>
            <w:r w:rsidRPr="00D612AB">
              <w:rPr>
                <w:sz w:val="18"/>
                <w:szCs w:val="18"/>
              </w:rPr>
              <w:t>Значение условия (формы) оказания</w:t>
            </w: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18"/>
                <w:szCs w:val="18"/>
              </w:rPr>
              <w:t>Значение условия (формы) оказания услуги 22</w:t>
            </w:r>
          </w:p>
        </w:tc>
        <w:tc>
          <w:tcPr>
            <w:tcW w:w="76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62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  <w:lang w:val="en-US"/>
              </w:rPr>
            </w:pPr>
            <w:r w:rsidRPr="00D612AB">
              <w:rPr>
                <w:sz w:val="20"/>
                <w:szCs w:val="22"/>
              </w:rPr>
              <w:t>наименование</w:t>
            </w:r>
          </w:p>
        </w:tc>
        <w:tc>
          <w:tcPr>
            <w:tcW w:w="100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код</w:t>
            </w:r>
          </w:p>
        </w:tc>
        <w:tc>
          <w:tcPr>
            <w:tcW w:w="113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13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</w:tr>
      <w:tr w:rsidR="00B8489A" w:rsidRPr="00D612AB" w:rsidTr="00D612AB">
        <w:trPr>
          <w:trHeight w:val="240"/>
        </w:trPr>
        <w:tc>
          <w:tcPr>
            <w:tcW w:w="122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88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545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553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552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478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5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62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</w:p>
        </w:tc>
        <w:tc>
          <w:tcPr>
            <w:tcW w:w="100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8489A" w:rsidRPr="00D612AB" w:rsidTr="00D612AB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</w:t>
            </w:r>
          </w:p>
        </w:tc>
        <w:tc>
          <w:tcPr>
            <w:tcW w:w="14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3</w:t>
            </w:r>
          </w:p>
        </w:tc>
        <w:tc>
          <w:tcPr>
            <w:tcW w:w="155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</w:t>
            </w:r>
          </w:p>
        </w:tc>
        <w:tc>
          <w:tcPr>
            <w:tcW w:w="15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5</w:t>
            </w:r>
          </w:p>
        </w:tc>
        <w:tc>
          <w:tcPr>
            <w:tcW w:w="147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6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7</w:t>
            </w:r>
          </w:p>
        </w:tc>
        <w:tc>
          <w:tcPr>
            <w:tcW w:w="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8</w:t>
            </w:r>
          </w:p>
        </w:tc>
        <w:tc>
          <w:tcPr>
            <w:tcW w:w="1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11</w:t>
            </w:r>
          </w:p>
        </w:tc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12</w:t>
            </w:r>
          </w:p>
        </w:tc>
      </w:tr>
      <w:tr w:rsidR="00B8489A" w:rsidRPr="00D612AB" w:rsidTr="00D612AB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7653EA" w:rsidP="004200AA">
            <w:pPr>
              <w:pStyle w:val="aa"/>
              <w:rPr>
                <w:sz w:val="20"/>
              </w:rPr>
            </w:pPr>
            <w:r w:rsidRPr="00D612AB">
              <w:rPr>
                <w:sz w:val="20"/>
              </w:rPr>
              <w:t>801012О.99.0.БА81АЦ60001</w:t>
            </w:r>
          </w:p>
        </w:tc>
        <w:tc>
          <w:tcPr>
            <w:tcW w:w="1488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rFonts w:eastAsia="Calibri"/>
                <w:sz w:val="20"/>
                <w:szCs w:val="22"/>
              </w:rPr>
              <w:t>Образовательные программы начального общего  образования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</w:rPr>
            </w:pPr>
            <w:r w:rsidRPr="00D612AB">
              <w:rPr>
                <w:sz w:val="20"/>
              </w:rPr>
              <w:t>Обучающиеся, за исключением детей-инвалидов и инвалидов</w:t>
            </w:r>
          </w:p>
        </w:tc>
        <w:tc>
          <w:tcPr>
            <w:tcW w:w="1553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</w:rPr>
            </w:pPr>
            <w:r w:rsidRPr="00D612AB">
              <w:rPr>
                <w:sz w:val="20"/>
              </w:rPr>
              <w:t>Не указано</w:t>
            </w:r>
          </w:p>
        </w:tc>
        <w:tc>
          <w:tcPr>
            <w:tcW w:w="1552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Очная</w:t>
            </w:r>
          </w:p>
        </w:tc>
        <w:tc>
          <w:tcPr>
            <w:tcW w:w="1478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 Уровень освоения обучающимися основной общеобразовательной программы начального общего образования по завершении первой ступени общего образования</w:t>
            </w:r>
          </w:p>
        </w:tc>
        <w:tc>
          <w:tcPr>
            <w:tcW w:w="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процент</w:t>
            </w:r>
          </w:p>
        </w:tc>
        <w:tc>
          <w:tcPr>
            <w:tcW w:w="1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744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</w:tc>
      </w:tr>
      <w:tr w:rsidR="00B8489A" w:rsidRPr="00D612AB" w:rsidTr="00D612AB">
        <w:trPr>
          <w:trHeight w:val="240"/>
        </w:trPr>
        <w:tc>
          <w:tcPr>
            <w:tcW w:w="122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45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53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 xml:space="preserve"> Полнота реализации основной общеобразователь</w:t>
            </w:r>
            <w:r w:rsidRPr="00D612AB">
              <w:rPr>
                <w:rFonts w:ascii="Times New Roman" w:hAnsi="Times New Roman"/>
                <w:sz w:val="20"/>
              </w:rPr>
              <w:lastRenderedPageBreak/>
              <w:t>ной программы начального общего образования по завершении первой ступени общего образования</w:t>
            </w:r>
          </w:p>
        </w:tc>
        <w:tc>
          <w:tcPr>
            <w:tcW w:w="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lastRenderedPageBreak/>
              <w:t>процент</w:t>
            </w:r>
          </w:p>
        </w:tc>
        <w:tc>
          <w:tcPr>
            <w:tcW w:w="1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744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</w:tc>
      </w:tr>
      <w:tr w:rsidR="00B8489A" w:rsidRPr="00D612AB" w:rsidTr="00D8207E">
        <w:trPr>
          <w:trHeight w:val="1641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88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53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B8489A" w:rsidRPr="00D612AB" w:rsidRDefault="00B8489A" w:rsidP="00D8207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 xml:space="preserve"> Уровень  соответствия учебного плана</w:t>
            </w:r>
          </w:p>
          <w:p w:rsidR="00B8489A" w:rsidRPr="00D612AB" w:rsidRDefault="00B8489A" w:rsidP="00D8207E">
            <w:pPr>
              <w:spacing w:after="0" w:line="240" w:lineRule="auto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общеобразовательного учреждения требованиям ФГОС</w:t>
            </w:r>
          </w:p>
        </w:tc>
        <w:tc>
          <w:tcPr>
            <w:tcW w:w="9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процент</w:t>
            </w:r>
          </w:p>
        </w:tc>
        <w:tc>
          <w:tcPr>
            <w:tcW w:w="10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744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100 %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D820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D820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  <w:p w:rsidR="00B8489A" w:rsidRPr="00D612AB" w:rsidRDefault="00B8489A" w:rsidP="00D8207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B8489A" w:rsidRPr="00D612AB" w:rsidTr="00D612AB">
        <w:trPr>
          <w:trHeight w:val="420"/>
        </w:trPr>
        <w:tc>
          <w:tcPr>
            <w:tcW w:w="122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4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53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Доля родителей (законных представителей), удовлетворённых условиями и качеством предоставляемой услуги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процент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7653EA" w:rsidRPr="00D612AB" w:rsidRDefault="007653EA" w:rsidP="00765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7653EA" w:rsidRPr="00D612AB" w:rsidRDefault="007653EA" w:rsidP="00765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7653EA" w:rsidRPr="00D612AB" w:rsidRDefault="007653EA" w:rsidP="00765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7653EA" w:rsidRPr="00D612AB" w:rsidRDefault="007653EA" w:rsidP="00765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765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  <w:p w:rsidR="00B8489A" w:rsidRPr="00D612AB" w:rsidRDefault="00B8489A" w:rsidP="007653E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D8207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B8489A" w:rsidRPr="000E2B89" w:rsidTr="00D612AB">
        <w:trPr>
          <w:trHeight w:val="495"/>
        </w:trPr>
        <w:tc>
          <w:tcPr>
            <w:tcW w:w="122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1545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1553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1552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rPr>
                <w:rFonts w:ascii="Times New Roman" w:hAnsi="Times New Roman"/>
                <w:sz w:val="20"/>
                <w:szCs w:val="20"/>
              </w:rPr>
            </w:pPr>
            <w:r w:rsidRPr="000E2B89">
              <w:rPr>
                <w:rFonts w:ascii="Times New Roman" w:hAnsi="Times New Roman"/>
                <w:sz w:val="20"/>
                <w:szCs w:val="20"/>
              </w:rPr>
              <w:t xml:space="preserve">Доля своевременно устранённых общеобразовательным учреждением нарушений, выявленных в результате проверок органами исполнительной власти субъектов РФ, осуществляющим и функции по контролю и надзору в сфере </w:t>
            </w:r>
            <w:r w:rsidRPr="000E2B89">
              <w:rPr>
                <w:rFonts w:ascii="Times New Roman" w:hAnsi="Times New Roman"/>
                <w:sz w:val="20"/>
                <w:szCs w:val="20"/>
              </w:rPr>
              <w:lastRenderedPageBreak/>
              <w:t>образования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2B89">
              <w:rPr>
                <w:rFonts w:ascii="Times New Roman" w:hAnsi="Times New Roman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2B89">
              <w:rPr>
                <w:rFonts w:ascii="Times New Roman" w:hAnsi="Times New Roman"/>
                <w:sz w:val="20"/>
                <w:szCs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2B89">
              <w:rPr>
                <w:rFonts w:ascii="Times New Roman" w:hAnsi="Times New Roman"/>
                <w:sz w:val="20"/>
                <w:szCs w:val="20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2B89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2B89">
              <w:rPr>
                <w:rFonts w:ascii="Times New Roman" w:hAnsi="Times New Roman"/>
                <w:sz w:val="20"/>
                <w:szCs w:val="20"/>
              </w:rPr>
              <w:t>100%</w:t>
            </w:r>
          </w:p>
          <w:p w:rsidR="00B8489A" w:rsidRPr="000E2B89" w:rsidRDefault="00B8489A" w:rsidP="00D820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8489A" w:rsidRPr="000E2B89" w:rsidRDefault="00B8489A" w:rsidP="00B8489A">
      <w:pPr>
        <w:pStyle w:val="aa"/>
        <w:rPr>
          <w:sz w:val="20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5982"/>
        <w:gridCol w:w="1701"/>
        <w:gridCol w:w="5145"/>
      </w:tblGrid>
      <w:tr w:rsidR="00B8489A" w:rsidRPr="000E2B89" w:rsidTr="004200AA">
        <w:tc>
          <w:tcPr>
            <w:tcW w:w="12828" w:type="dxa"/>
            <w:gridSpan w:val="3"/>
          </w:tcPr>
          <w:p w:rsidR="00B8489A" w:rsidRPr="000E2B89" w:rsidRDefault="00B8489A" w:rsidP="004200AA">
            <w:pPr>
              <w:pStyle w:val="aa"/>
              <w:rPr>
                <w:sz w:val="20"/>
              </w:rPr>
            </w:pPr>
            <w:r w:rsidRPr="000E2B89">
              <w:rPr>
                <w:sz w:val="20"/>
              </w:rPr>
              <w:t>допустимые (возможные) отклонения от установленных показателей качества муниципальной услуги, в пределах которых</w:t>
            </w:r>
          </w:p>
        </w:tc>
      </w:tr>
      <w:tr w:rsidR="00B8489A" w:rsidRPr="000E2B89" w:rsidTr="004200AA">
        <w:tc>
          <w:tcPr>
            <w:tcW w:w="5982" w:type="dxa"/>
          </w:tcPr>
          <w:p w:rsidR="00B8489A" w:rsidRPr="000E2B89" w:rsidRDefault="00B8489A" w:rsidP="004200AA">
            <w:pPr>
              <w:pStyle w:val="aa"/>
              <w:rPr>
                <w:sz w:val="20"/>
              </w:rPr>
            </w:pPr>
            <w:r w:rsidRPr="000E2B89">
              <w:rPr>
                <w:sz w:val="20"/>
              </w:rPr>
              <w:t>муниципальное задание считается выполненным (процентов)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5 %</w:t>
            </w:r>
          </w:p>
        </w:tc>
        <w:tc>
          <w:tcPr>
            <w:tcW w:w="5145" w:type="dxa"/>
          </w:tcPr>
          <w:p w:rsidR="00B8489A" w:rsidRPr="000E2B89" w:rsidRDefault="00B8489A" w:rsidP="004200AA">
            <w:pPr>
              <w:pStyle w:val="aa"/>
              <w:rPr>
                <w:sz w:val="20"/>
              </w:rPr>
            </w:pPr>
          </w:p>
        </w:tc>
      </w:tr>
    </w:tbl>
    <w:p w:rsidR="00B8489A" w:rsidRPr="000E2B89" w:rsidRDefault="00B8489A" w:rsidP="00B8489A">
      <w:pPr>
        <w:pStyle w:val="aa"/>
        <w:rPr>
          <w:sz w:val="20"/>
        </w:rPr>
      </w:pPr>
    </w:p>
    <w:p w:rsidR="00B8489A" w:rsidRPr="000E2B89" w:rsidRDefault="00B8489A" w:rsidP="00B8489A">
      <w:pPr>
        <w:pStyle w:val="aa"/>
        <w:rPr>
          <w:sz w:val="20"/>
        </w:rPr>
      </w:pPr>
      <w:r w:rsidRPr="000E2B89">
        <w:rPr>
          <w:sz w:val="20"/>
        </w:rPr>
        <w:t>3.2. Показатели, характеризующие объем муниципальной услуги: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228"/>
        <w:gridCol w:w="144"/>
        <w:gridCol w:w="1000"/>
        <w:gridCol w:w="144"/>
        <w:gridCol w:w="144"/>
        <w:gridCol w:w="1000"/>
        <w:gridCol w:w="144"/>
        <w:gridCol w:w="144"/>
        <w:gridCol w:w="1000"/>
        <w:gridCol w:w="144"/>
        <w:gridCol w:w="144"/>
        <w:gridCol w:w="1000"/>
        <w:gridCol w:w="144"/>
        <w:gridCol w:w="144"/>
        <w:gridCol w:w="1000"/>
        <w:gridCol w:w="144"/>
        <w:gridCol w:w="1100"/>
        <w:gridCol w:w="1100"/>
        <w:gridCol w:w="700"/>
        <w:gridCol w:w="851"/>
        <w:gridCol w:w="851"/>
        <w:gridCol w:w="851"/>
        <w:gridCol w:w="851"/>
        <w:gridCol w:w="851"/>
        <w:gridCol w:w="851"/>
      </w:tblGrid>
      <w:tr w:rsidR="00B8489A" w:rsidRPr="000E2B89" w:rsidTr="004200AA">
        <w:trPr>
          <w:trHeight w:val="240"/>
        </w:trPr>
        <w:tc>
          <w:tcPr>
            <w:tcW w:w="1228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Уникальный номер реестровой записи</w:t>
            </w:r>
          </w:p>
        </w:tc>
        <w:tc>
          <w:tcPr>
            <w:tcW w:w="3600" w:type="dxa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00" w:type="dxa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Показатель объема муниципальной услуги</w:t>
            </w:r>
          </w:p>
        </w:tc>
        <w:tc>
          <w:tcPr>
            <w:tcW w:w="255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Среднегодовой размер платы (цена, тариф)</w:t>
            </w:r>
          </w:p>
        </w:tc>
      </w:tr>
      <w:tr w:rsidR="00B8489A" w:rsidRPr="000E2B89" w:rsidTr="004200AA">
        <w:trPr>
          <w:trHeight w:val="240"/>
        </w:trPr>
        <w:tc>
          <w:tcPr>
            <w:tcW w:w="122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864" w:type="dxa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76" w:type="dxa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наимено</w:t>
            </w:r>
            <w:r w:rsidRPr="000E2B89">
              <w:rPr>
                <w:sz w:val="20"/>
              </w:rPr>
              <w:softHyphen/>
              <w:t>вание показателя</w:t>
            </w:r>
          </w:p>
        </w:tc>
        <w:tc>
          <w:tcPr>
            <w:tcW w:w="18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7653E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20</w:t>
            </w:r>
            <w:r w:rsidR="000E2B89" w:rsidRPr="000E2B89">
              <w:rPr>
                <w:sz w:val="20"/>
                <w:u w:val="single"/>
              </w:rPr>
              <w:t> 22</w:t>
            </w:r>
            <w:r w:rsidRPr="000E2B89">
              <w:rPr>
                <w:sz w:val="20"/>
                <w:u w:val="single"/>
              </w:rPr>
              <w:t> </w:t>
            </w:r>
            <w:r w:rsidRPr="000E2B89">
              <w:rPr>
                <w:sz w:val="20"/>
              </w:rPr>
              <w:t>год (очеред</w:t>
            </w:r>
            <w:r w:rsidRPr="000E2B89">
              <w:rPr>
                <w:sz w:val="20"/>
              </w:rPr>
              <w:softHyphen/>
              <w:t>ной финан</w:t>
            </w:r>
            <w:r w:rsidRPr="000E2B89">
              <w:rPr>
                <w:sz w:val="20"/>
              </w:rPr>
              <w:softHyphen/>
              <w:t>совый год)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20</w:t>
            </w:r>
            <w:r w:rsidRPr="000E2B89">
              <w:rPr>
                <w:sz w:val="20"/>
                <w:u w:val="single"/>
              </w:rPr>
              <w:t> </w:t>
            </w:r>
            <w:r w:rsidR="000E2B89" w:rsidRPr="000E2B89">
              <w:rPr>
                <w:sz w:val="20"/>
                <w:u w:val="single"/>
              </w:rPr>
              <w:t>23</w:t>
            </w:r>
            <w:r w:rsidRPr="000E2B89">
              <w:rPr>
                <w:sz w:val="20"/>
                <w:u w:val="single"/>
              </w:rPr>
              <w:t> </w:t>
            </w:r>
            <w:r w:rsidRPr="000E2B89">
              <w:rPr>
                <w:sz w:val="20"/>
              </w:rPr>
              <w:t>год</w:t>
            </w:r>
          </w:p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(1-й год</w:t>
            </w:r>
          </w:p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плано</w:t>
            </w:r>
            <w:r w:rsidRPr="000E2B89">
              <w:rPr>
                <w:sz w:val="20"/>
              </w:rPr>
              <w:softHyphen/>
              <w:t>вого перио</w:t>
            </w:r>
            <w:r w:rsidRPr="000E2B89">
              <w:rPr>
                <w:sz w:val="20"/>
              </w:rPr>
              <w:softHyphen/>
              <w:t>да)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20</w:t>
            </w:r>
            <w:r w:rsidRPr="000E2B89">
              <w:rPr>
                <w:sz w:val="20"/>
                <w:u w:val="single"/>
              </w:rPr>
              <w:t> </w:t>
            </w:r>
            <w:r w:rsidR="000E2B89" w:rsidRPr="000E2B89">
              <w:rPr>
                <w:sz w:val="20"/>
                <w:u w:val="single"/>
              </w:rPr>
              <w:t>24</w:t>
            </w:r>
            <w:r w:rsidRPr="000E2B89">
              <w:rPr>
                <w:sz w:val="20"/>
                <w:u w:val="single"/>
              </w:rPr>
              <w:t> </w:t>
            </w:r>
            <w:r w:rsidRPr="000E2B89">
              <w:rPr>
                <w:sz w:val="20"/>
              </w:rPr>
              <w:t>год</w:t>
            </w:r>
          </w:p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(2-й год</w:t>
            </w:r>
          </w:p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плано</w:t>
            </w:r>
            <w:r w:rsidRPr="000E2B89">
              <w:rPr>
                <w:sz w:val="20"/>
              </w:rPr>
              <w:softHyphen/>
              <w:t>вого перио</w:t>
            </w:r>
            <w:r w:rsidRPr="000E2B89">
              <w:rPr>
                <w:sz w:val="20"/>
              </w:rPr>
              <w:softHyphen/>
              <w:t>да)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20</w:t>
            </w:r>
            <w:r w:rsidR="0074792E">
              <w:rPr>
                <w:sz w:val="20"/>
                <w:u w:val="single"/>
              </w:rPr>
              <w:t> 22</w:t>
            </w:r>
            <w:r w:rsidRPr="000E2B89">
              <w:rPr>
                <w:sz w:val="20"/>
                <w:u w:val="single"/>
              </w:rPr>
              <w:t> </w:t>
            </w:r>
            <w:r w:rsidRPr="000E2B89">
              <w:rPr>
                <w:sz w:val="20"/>
              </w:rPr>
              <w:t>год (очеред</w:t>
            </w:r>
            <w:r w:rsidRPr="000E2B89">
              <w:rPr>
                <w:sz w:val="20"/>
              </w:rPr>
              <w:softHyphen/>
              <w:t>ной финан</w:t>
            </w:r>
            <w:r w:rsidRPr="000E2B89">
              <w:rPr>
                <w:sz w:val="20"/>
              </w:rPr>
              <w:softHyphen/>
              <w:t>совый год)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20</w:t>
            </w:r>
            <w:r w:rsidR="0074792E">
              <w:rPr>
                <w:sz w:val="20"/>
                <w:u w:val="single"/>
              </w:rPr>
              <w:t> 23</w:t>
            </w:r>
            <w:r w:rsidRPr="000E2B89">
              <w:rPr>
                <w:sz w:val="20"/>
                <w:u w:val="single"/>
              </w:rPr>
              <w:t> </w:t>
            </w:r>
            <w:r w:rsidRPr="000E2B89">
              <w:rPr>
                <w:sz w:val="20"/>
              </w:rPr>
              <w:t>год (1-й год плано</w:t>
            </w:r>
            <w:r w:rsidRPr="000E2B89">
              <w:rPr>
                <w:sz w:val="20"/>
              </w:rPr>
              <w:softHyphen/>
              <w:t>вого перио</w:t>
            </w:r>
            <w:r w:rsidRPr="000E2B89">
              <w:rPr>
                <w:sz w:val="20"/>
              </w:rPr>
              <w:softHyphen/>
              <w:t>да)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20</w:t>
            </w:r>
            <w:r w:rsidR="00944B14" w:rsidRPr="000E2B89">
              <w:rPr>
                <w:sz w:val="20"/>
                <w:u w:val="single"/>
              </w:rPr>
              <w:t> 2</w:t>
            </w:r>
            <w:r w:rsidR="0074792E">
              <w:rPr>
                <w:sz w:val="20"/>
                <w:u w:val="single"/>
              </w:rPr>
              <w:t>4</w:t>
            </w:r>
            <w:r w:rsidRPr="000E2B89">
              <w:rPr>
                <w:sz w:val="20"/>
              </w:rPr>
              <w:t>год</w:t>
            </w:r>
          </w:p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(2-й год</w:t>
            </w:r>
          </w:p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плано</w:t>
            </w:r>
            <w:r w:rsidRPr="000E2B89">
              <w:rPr>
                <w:sz w:val="20"/>
              </w:rPr>
              <w:softHyphen/>
              <w:t>вого перио</w:t>
            </w:r>
            <w:r w:rsidRPr="000E2B89">
              <w:rPr>
                <w:sz w:val="20"/>
              </w:rPr>
              <w:softHyphen/>
              <w:t>да)</w:t>
            </w:r>
          </w:p>
        </w:tc>
      </w:tr>
      <w:tr w:rsidR="00B8489A" w:rsidRPr="000E2B89" w:rsidTr="004200AA">
        <w:trPr>
          <w:trHeight w:val="240"/>
        </w:trPr>
        <w:tc>
          <w:tcPr>
            <w:tcW w:w="122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144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10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1100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наимено</w:t>
            </w:r>
            <w:r w:rsidRPr="000E2B89">
              <w:rPr>
                <w:sz w:val="20"/>
              </w:rPr>
              <w:softHyphen/>
              <w:t>вание</w:t>
            </w:r>
          </w:p>
        </w:tc>
        <w:tc>
          <w:tcPr>
            <w:tcW w:w="700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8489A" w:rsidRPr="000E2B89" w:rsidTr="004200AA">
        <w:trPr>
          <w:trHeight w:val="240"/>
        </w:trPr>
        <w:tc>
          <w:tcPr>
            <w:tcW w:w="122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(наименование показателя)</w:t>
            </w:r>
          </w:p>
        </w:tc>
        <w:tc>
          <w:tcPr>
            <w:tcW w:w="12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(наименование показателя)</w:t>
            </w:r>
          </w:p>
        </w:tc>
        <w:tc>
          <w:tcPr>
            <w:tcW w:w="12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(наименование показателя)</w:t>
            </w:r>
          </w:p>
        </w:tc>
        <w:tc>
          <w:tcPr>
            <w:tcW w:w="12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(наименование показателя)</w:t>
            </w:r>
          </w:p>
        </w:tc>
        <w:tc>
          <w:tcPr>
            <w:tcW w:w="12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(наименование показателя)</w:t>
            </w:r>
          </w:p>
        </w:tc>
        <w:tc>
          <w:tcPr>
            <w:tcW w:w="1100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B8489A" w:rsidRPr="000E2B89" w:rsidTr="004200AA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1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2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3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4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5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6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7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8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10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11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12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13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14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15</w:t>
            </w:r>
          </w:p>
        </w:tc>
      </w:tr>
      <w:tr w:rsidR="00B8489A" w:rsidRPr="000E2B89" w:rsidTr="004200AA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0E2B89" w:rsidRDefault="00D612AB" w:rsidP="004200AA">
            <w:pPr>
              <w:pStyle w:val="aa"/>
              <w:rPr>
                <w:sz w:val="20"/>
              </w:rPr>
            </w:pPr>
            <w:r w:rsidRPr="000E2B89">
              <w:rPr>
                <w:sz w:val="20"/>
              </w:rPr>
              <w:t>801012О.99.0.БА81АЦ60001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rPr>
                <w:sz w:val="20"/>
              </w:rPr>
            </w:pPr>
            <w:r w:rsidRPr="000E2B89">
              <w:rPr>
                <w:sz w:val="20"/>
              </w:rPr>
              <w:t>Образовательные программы начального общего  образования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rPr>
                <w:sz w:val="20"/>
              </w:rPr>
            </w:pPr>
            <w:r w:rsidRPr="000E2B89">
              <w:rPr>
                <w:sz w:val="20"/>
              </w:rPr>
              <w:t>Обучающиеся, за исключением детей-инвалидов и инвалидов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rPr>
                <w:sz w:val="20"/>
              </w:rPr>
            </w:pPr>
            <w:r w:rsidRPr="000E2B89">
              <w:rPr>
                <w:sz w:val="20"/>
              </w:rPr>
              <w:t>Не указано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Очная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rPr>
                <w:sz w:val="20"/>
              </w:rPr>
            </w:pP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rPr>
                <w:sz w:val="20"/>
              </w:rPr>
            </w:pPr>
            <w:r w:rsidRPr="000E2B89">
              <w:rPr>
                <w:sz w:val="20"/>
              </w:rPr>
              <w:t>Число обучающихся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0E2B89" w:rsidRDefault="00B8489A" w:rsidP="004200AA">
            <w:pPr>
              <w:spacing w:after="0" w:line="240" w:lineRule="auto"/>
              <w:ind w:left="-6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2B89">
              <w:rPr>
                <w:rFonts w:ascii="Times New Roman" w:hAnsi="Times New Roman"/>
                <w:sz w:val="20"/>
                <w:szCs w:val="20"/>
              </w:rPr>
              <w:t>человек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0E2B89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2B89">
              <w:rPr>
                <w:rFonts w:ascii="Times New Roman" w:hAnsi="Times New Roman"/>
                <w:sz w:val="20"/>
                <w:szCs w:val="20"/>
              </w:rPr>
              <w:t>792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0E2B89" w:rsidRDefault="000E2B89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2B8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0E2B89" w:rsidRDefault="00CE59DC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2B8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0E2B89" w:rsidRDefault="00CE59DC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2B8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0E2B89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rPr>
                <w:sz w:val="20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rPr>
                <w:sz w:val="20"/>
              </w:rPr>
            </w:pPr>
          </w:p>
        </w:tc>
      </w:tr>
    </w:tbl>
    <w:p w:rsidR="00B8489A" w:rsidRPr="000E2B89" w:rsidRDefault="00B8489A" w:rsidP="00B8489A">
      <w:pPr>
        <w:pStyle w:val="aa"/>
        <w:rPr>
          <w:sz w:val="20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5982"/>
        <w:gridCol w:w="1701"/>
        <w:gridCol w:w="5145"/>
      </w:tblGrid>
      <w:tr w:rsidR="00B8489A" w:rsidRPr="000E2B89" w:rsidTr="004200AA">
        <w:tc>
          <w:tcPr>
            <w:tcW w:w="12828" w:type="dxa"/>
            <w:gridSpan w:val="3"/>
          </w:tcPr>
          <w:p w:rsidR="00B8489A" w:rsidRPr="000E2B89" w:rsidRDefault="00B8489A" w:rsidP="004200AA">
            <w:pPr>
              <w:pStyle w:val="aa"/>
              <w:rPr>
                <w:sz w:val="20"/>
              </w:rPr>
            </w:pPr>
            <w:r w:rsidRPr="000E2B89">
              <w:rPr>
                <w:sz w:val="20"/>
              </w:rPr>
              <w:t>Допустимые (возможные) отклонения от установленных показателей объема муниципальной услуги, в пределах которых</w:t>
            </w:r>
          </w:p>
        </w:tc>
      </w:tr>
      <w:tr w:rsidR="00B8489A" w:rsidRPr="000E2B89" w:rsidTr="004200AA">
        <w:tc>
          <w:tcPr>
            <w:tcW w:w="5982" w:type="dxa"/>
          </w:tcPr>
          <w:p w:rsidR="00B8489A" w:rsidRPr="000E2B89" w:rsidRDefault="00B8489A" w:rsidP="004200AA">
            <w:pPr>
              <w:pStyle w:val="aa"/>
              <w:rPr>
                <w:sz w:val="20"/>
              </w:rPr>
            </w:pPr>
            <w:r w:rsidRPr="000E2B89">
              <w:rPr>
                <w:sz w:val="20"/>
              </w:rPr>
              <w:t>муниципальное задание считается выполненным (процентов)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0E2B89" w:rsidRDefault="004757E8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1</w:t>
            </w:r>
            <w:r w:rsidR="00B8489A" w:rsidRPr="000E2B89">
              <w:rPr>
                <w:sz w:val="20"/>
              </w:rPr>
              <w:t>5 %</w:t>
            </w:r>
          </w:p>
        </w:tc>
        <w:tc>
          <w:tcPr>
            <w:tcW w:w="5145" w:type="dxa"/>
          </w:tcPr>
          <w:p w:rsidR="00B8489A" w:rsidRPr="000E2B89" w:rsidRDefault="00B8489A" w:rsidP="004200AA">
            <w:pPr>
              <w:pStyle w:val="aa"/>
              <w:rPr>
                <w:sz w:val="20"/>
              </w:rPr>
            </w:pPr>
          </w:p>
        </w:tc>
      </w:tr>
    </w:tbl>
    <w:p w:rsidR="00B8489A" w:rsidRPr="000E2B89" w:rsidRDefault="00B8489A" w:rsidP="00B8489A">
      <w:pPr>
        <w:pStyle w:val="aa"/>
        <w:rPr>
          <w:sz w:val="20"/>
        </w:rPr>
      </w:pPr>
    </w:p>
    <w:p w:rsidR="00B8489A" w:rsidRPr="000E2B89" w:rsidRDefault="00B8489A" w:rsidP="00B8489A">
      <w:pPr>
        <w:pStyle w:val="aa"/>
        <w:rPr>
          <w:sz w:val="20"/>
        </w:rPr>
      </w:pPr>
      <w:r w:rsidRPr="000E2B89">
        <w:rPr>
          <w:sz w:val="20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2428"/>
        <w:gridCol w:w="2400"/>
        <w:gridCol w:w="2400"/>
        <w:gridCol w:w="2200"/>
        <w:gridCol w:w="5800"/>
      </w:tblGrid>
      <w:tr w:rsidR="00B8489A" w:rsidRPr="000E2B89" w:rsidTr="004200AA">
        <w:trPr>
          <w:trHeight w:val="280"/>
        </w:trPr>
        <w:tc>
          <w:tcPr>
            <w:tcW w:w="1522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Нормативный правовой акт</w:t>
            </w:r>
          </w:p>
        </w:tc>
      </w:tr>
      <w:tr w:rsidR="00B8489A" w:rsidRPr="000E2B89" w:rsidTr="004200AA">
        <w:trPr>
          <w:trHeight w:val="280"/>
        </w:trPr>
        <w:tc>
          <w:tcPr>
            <w:tcW w:w="2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вид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принявший орган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дата</w:t>
            </w:r>
          </w:p>
        </w:tc>
        <w:tc>
          <w:tcPr>
            <w:tcW w:w="2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номер</w:t>
            </w:r>
          </w:p>
        </w:tc>
        <w:tc>
          <w:tcPr>
            <w:tcW w:w="5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наименование</w:t>
            </w:r>
          </w:p>
        </w:tc>
      </w:tr>
      <w:tr w:rsidR="00B8489A" w:rsidRPr="000E2B89" w:rsidTr="004200AA">
        <w:trPr>
          <w:trHeight w:val="280"/>
        </w:trPr>
        <w:tc>
          <w:tcPr>
            <w:tcW w:w="2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1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2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3</w:t>
            </w:r>
          </w:p>
        </w:tc>
        <w:tc>
          <w:tcPr>
            <w:tcW w:w="2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4</w:t>
            </w:r>
          </w:p>
        </w:tc>
        <w:tc>
          <w:tcPr>
            <w:tcW w:w="5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5</w:t>
            </w:r>
          </w:p>
        </w:tc>
      </w:tr>
      <w:tr w:rsidR="00B8489A" w:rsidRPr="000E2B89" w:rsidTr="004200AA">
        <w:trPr>
          <w:trHeight w:val="280"/>
        </w:trPr>
        <w:tc>
          <w:tcPr>
            <w:tcW w:w="2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8489A" w:rsidRPr="000E2B89" w:rsidRDefault="00B8489A" w:rsidP="00B8489A">
      <w:pPr>
        <w:pStyle w:val="aa"/>
        <w:rPr>
          <w:sz w:val="20"/>
        </w:rPr>
      </w:pPr>
    </w:p>
    <w:p w:rsidR="00B8489A" w:rsidRPr="000E2B89" w:rsidRDefault="00B8489A" w:rsidP="00B8489A">
      <w:pPr>
        <w:pStyle w:val="aa"/>
        <w:rPr>
          <w:sz w:val="20"/>
        </w:rPr>
      </w:pPr>
      <w:r w:rsidRPr="000E2B89">
        <w:rPr>
          <w:sz w:val="20"/>
        </w:rPr>
        <w:t>5. Порядок оказания муниципальной услуги</w:t>
      </w:r>
    </w:p>
    <w:p w:rsidR="00B8489A" w:rsidRPr="000E2B89" w:rsidRDefault="00B8489A" w:rsidP="00B8489A">
      <w:pPr>
        <w:pStyle w:val="aa"/>
        <w:rPr>
          <w:sz w:val="20"/>
        </w:rPr>
      </w:pPr>
      <w:r w:rsidRPr="000E2B89">
        <w:rPr>
          <w:sz w:val="20"/>
        </w:rPr>
        <w:t>5.1. Нормативные правовые акты, регулирующие порядок оказания муниципальной услуги:</w:t>
      </w:r>
    </w:p>
    <w:p w:rsidR="00B8489A" w:rsidRPr="000E2B89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9" w:anchor="/document/99/499044345/" w:history="1">
        <w:r w:rsidR="00B8489A" w:rsidRPr="000E2B89">
          <w:rPr>
            <w:rStyle w:val="ab"/>
            <w:rFonts w:ascii="Times New Roman" w:hAnsi="Times New Roman"/>
            <w:sz w:val="20"/>
            <w:szCs w:val="20"/>
          </w:rPr>
          <w:t>приказ Минобрнауки России от 30 августа 2013 г. № 1015</w:t>
        </w:r>
      </w:hyperlink>
      <w:r w:rsidR="00B8489A" w:rsidRPr="000E2B89">
        <w:rPr>
          <w:rFonts w:ascii="Times New Roman" w:hAnsi="Times New Roman"/>
          <w:sz w:val="20"/>
          <w:szCs w:val="20"/>
        </w:rPr>
        <w:t>;</w:t>
      </w:r>
    </w:p>
    <w:p w:rsidR="00B8489A" w:rsidRPr="000E2B89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10" w:anchor="/document/99/499073827/" w:history="1">
        <w:r w:rsidR="00B8489A" w:rsidRPr="000E2B89">
          <w:rPr>
            <w:rStyle w:val="ab"/>
            <w:rFonts w:ascii="Times New Roman" w:hAnsi="Times New Roman"/>
            <w:sz w:val="20"/>
            <w:szCs w:val="20"/>
          </w:rPr>
          <w:t>приказ Минобрнауки России от 22 января 2014 г. № 32</w:t>
        </w:r>
      </w:hyperlink>
      <w:r w:rsidR="00B8489A" w:rsidRPr="000E2B89">
        <w:rPr>
          <w:rFonts w:ascii="Times New Roman" w:hAnsi="Times New Roman"/>
          <w:sz w:val="20"/>
          <w:szCs w:val="20"/>
        </w:rPr>
        <w:t>;</w:t>
      </w:r>
    </w:p>
    <w:p w:rsidR="00B8489A" w:rsidRPr="000E2B89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11" w:anchor="/document/99/902180656/" w:history="1">
        <w:r w:rsidR="00B8489A" w:rsidRPr="000E2B89">
          <w:rPr>
            <w:rStyle w:val="ab"/>
            <w:rFonts w:ascii="Times New Roman" w:hAnsi="Times New Roman"/>
            <w:sz w:val="20"/>
            <w:szCs w:val="20"/>
          </w:rPr>
          <w:t>приказ Минобрнауки России от 6 октября 2009 г. № 373</w:t>
        </w:r>
      </w:hyperlink>
      <w:r w:rsidR="00B8489A" w:rsidRPr="000E2B89">
        <w:rPr>
          <w:rFonts w:ascii="Times New Roman" w:hAnsi="Times New Roman"/>
          <w:sz w:val="20"/>
          <w:szCs w:val="20"/>
        </w:rPr>
        <w:t>;</w:t>
      </w:r>
    </w:p>
    <w:p w:rsidR="00B8489A" w:rsidRPr="000E2B89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12" w:anchor="/document/99/902254916/" w:history="1">
        <w:r w:rsidR="00B8489A" w:rsidRPr="000E2B89">
          <w:rPr>
            <w:rStyle w:val="ab"/>
            <w:rFonts w:ascii="Times New Roman" w:hAnsi="Times New Roman"/>
            <w:sz w:val="20"/>
            <w:szCs w:val="20"/>
          </w:rPr>
          <w:t>приказ Минобрнауки России от 17 декабря 2010 г. № 1897</w:t>
        </w:r>
      </w:hyperlink>
      <w:r w:rsidR="00B8489A" w:rsidRPr="000E2B89">
        <w:rPr>
          <w:rFonts w:ascii="Times New Roman" w:hAnsi="Times New Roman"/>
          <w:sz w:val="20"/>
          <w:szCs w:val="20"/>
        </w:rPr>
        <w:t>;</w:t>
      </w:r>
    </w:p>
    <w:p w:rsidR="00B8489A" w:rsidRPr="000E2B89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13" w:anchor="/document/99/902350579/" w:history="1">
        <w:r w:rsidR="00B8489A" w:rsidRPr="000E2B89">
          <w:rPr>
            <w:rStyle w:val="ab"/>
            <w:rFonts w:ascii="Times New Roman" w:hAnsi="Times New Roman"/>
            <w:sz w:val="20"/>
            <w:szCs w:val="20"/>
          </w:rPr>
          <w:t>приказ Минобрнауки России от 17 мая 2012 г. № 413</w:t>
        </w:r>
      </w:hyperlink>
      <w:r w:rsidR="00B8489A" w:rsidRPr="000E2B89">
        <w:rPr>
          <w:rFonts w:ascii="Times New Roman" w:hAnsi="Times New Roman"/>
          <w:sz w:val="20"/>
          <w:szCs w:val="20"/>
        </w:rPr>
        <w:t>;</w:t>
      </w:r>
    </w:p>
    <w:p w:rsidR="00B8489A" w:rsidRPr="000E2B89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14" w:anchor="/document/99/499060765/" w:history="1">
        <w:r w:rsidR="00B8489A" w:rsidRPr="000E2B89">
          <w:rPr>
            <w:rStyle w:val="ab"/>
            <w:rFonts w:ascii="Times New Roman" w:hAnsi="Times New Roman"/>
            <w:sz w:val="20"/>
            <w:szCs w:val="20"/>
          </w:rPr>
          <w:t>приказ Минобрнауки России от 29 августа 2013 г. № 1008</w:t>
        </w:r>
      </w:hyperlink>
      <w:r w:rsidR="00B8489A" w:rsidRPr="000E2B89">
        <w:rPr>
          <w:rFonts w:ascii="Times New Roman" w:hAnsi="Times New Roman"/>
          <w:sz w:val="20"/>
          <w:szCs w:val="20"/>
        </w:rPr>
        <w:t>;</w:t>
      </w:r>
    </w:p>
    <w:p w:rsidR="00B8489A" w:rsidRPr="000E2B89" w:rsidRDefault="00B8489A" w:rsidP="00B8489A">
      <w:pPr>
        <w:pStyle w:val="aa"/>
        <w:rPr>
          <w:sz w:val="20"/>
        </w:rPr>
      </w:pPr>
    </w:p>
    <w:p w:rsidR="00B8489A" w:rsidRPr="000E2B89" w:rsidRDefault="00B8489A" w:rsidP="00B8489A">
      <w:pPr>
        <w:pStyle w:val="aa"/>
        <w:rPr>
          <w:sz w:val="20"/>
        </w:rPr>
      </w:pPr>
      <w:r w:rsidRPr="000E2B89">
        <w:rPr>
          <w:sz w:val="20"/>
        </w:rPr>
        <w:t>- Федеральный закон от 24.06.1999 № 120-ФЗ «Об основах системы профилактики безнадзорности и правонарушений несовершеннолетних».</w:t>
      </w:r>
    </w:p>
    <w:p w:rsidR="00B8489A" w:rsidRPr="000E2B89" w:rsidRDefault="00B8489A" w:rsidP="00B8489A">
      <w:pPr>
        <w:pStyle w:val="aa"/>
        <w:rPr>
          <w:sz w:val="20"/>
        </w:rPr>
      </w:pPr>
      <w:r w:rsidRPr="000E2B89">
        <w:rPr>
          <w:sz w:val="20"/>
        </w:rPr>
        <w:t xml:space="preserve"> - Федеральный закон от 06.10.2003 № 131-ФЗ «Об общих принципах организации местного самоуправления в Российской Федерации».</w:t>
      </w:r>
    </w:p>
    <w:p w:rsidR="00B8489A" w:rsidRPr="000E2B89" w:rsidRDefault="00B8489A" w:rsidP="00B8489A">
      <w:pPr>
        <w:pStyle w:val="aa"/>
        <w:rPr>
          <w:sz w:val="20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5228"/>
      </w:tblGrid>
      <w:tr w:rsidR="00B8489A" w:rsidRPr="000E2B89" w:rsidTr="004200AA">
        <w:trPr>
          <w:trHeight w:val="280"/>
        </w:trPr>
        <w:tc>
          <w:tcPr>
            <w:tcW w:w="15228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0E2B89" w:rsidRDefault="00B8489A" w:rsidP="004200AA">
            <w:pPr>
              <w:pStyle w:val="aa"/>
              <w:rPr>
                <w:sz w:val="20"/>
              </w:rPr>
            </w:pPr>
            <w:r w:rsidRPr="000E2B89">
              <w:rPr>
                <w:rStyle w:val="c1"/>
                <w:rFonts w:eastAsia="Calibri"/>
                <w:sz w:val="20"/>
              </w:rPr>
              <w:t xml:space="preserve">– Закон от 29 декабря </w:t>
            </w:r>
            <w:smartTag w:uri="urn:schemas-microsoft-com:office:smarttags" w:element="metricconverter">
              <w:smartTagPr>
                <w:attr w:name="ProductID" w:val="2012 г"/>
              </w:smartTagPr>
              <w:r w:rsidRPr="000E2B89">
                <w:rPr>
                  <w:rStyle w:val="c1"/>
                  <w:rFonts w:eastAsia="Calibri"/>
                  <w:sz w:val="20"/>
                </w:rPr>
                <w:t>2012 г</w:t>
              </w:r>
            </w:smartTag>
            <w:r w:rsidRPr="000E2B89">
              <w:rPr>
                <w:rStyle w:val="c1"/>
                <w:rFonts w:eastAsia="Calibri"/>
                <w:sz w:val="20"/>
              </w:rPr>
              <w:t>. № 273-ФЗ «Об образовании в Российской Федерации»;</w:t>
            </w:r>
          </w:p>
        </w:tc>
      </w:tr>
      <w:tr w:rsidR="00B8489A" w:rsidRPr="000E2B89" w:rsidTr="004200AA">
        <w:tc>
          <w:tcPr>
            <w:tcW w:w="15228" w:type="dxa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(наименование, номер и дата нормативного правового акта)</w:t>
            </w:r>
          </w:p>
        </w:tc>
      </w:tr>
    </w:tbl>
    <w:p w:rsidR="00B8489A" w:rsidRPr="000E2B89" w:rsidRDefault="00B8489A" w:rsidP="00B8489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0E2B89">
        <w:rPr>
          <w:rStyle w:val="c1"/>
          <w:rFonts w:ascii="Times New Roman" w:hAnsi="Times New Roman"/>
          <w:sz w:val="20"/>
          <w:szCs w:val="20"/>
        </w:rPr>
        <w:t>– З</w:t>
      </w:r>
      <w:r w:rsidRPr="000E2B89">
        <w:rPr>
          <w:rFonts w:ascii="Times New Roman" w:hAnsi="Times New Roman"/>
          <w:sz w:val="20"/>
          <w:szCs w:val="20"/>
        </w:rPr>
        <w:t xml:space="preserve">акон от 6 октября </w:t>
      </w:r>
      <w:smartTag w:uri="urn:schemas-microsoft-com:office:smarttags" w:element="metricconverter">
        <w:smartTagPr>
          <w:attr w:name="ProductID" w:val="2003 г"/>
        </w:smartTagPr>
        <w:r w:rsidRPr="000E2B89">
          <w:rPr>
            <w:rFonts w:ascii="Times New Roman" w:hAnsi="Times New Roman"/>
            <w:sz w:val="20"/>
            <w:szCs w:val="20"/>
          </w:rPr>
          <w:t>2003 г</w:t>
        </w:r>
      </w:smartTag>
      <w:r w:rsidRPr="000E2B89">
        <w:rPr>
          <w:rFonts w:ascii="Times New Roman" w:hAnsi="Times New Roman"/>
          <w:sz w:val="20"/>
          <w:szCs w:val="20"/>
        </w:rPr>
        <w:t xml:space="preserve">. № 131-ФЗ «Об общих принципах организации местного самоуправления в Российской Федерации»; </w:t>
      </w:r>
    </w:p>
    <w:p w:rsidR="00B8489A" w:rsidRPr="000E2B89" w:rsidRDefault="00B8489A" w:rsidP="00B8489A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0E2B89">
        <w:rPr>
          <w:rStyle w:val="c1"/>
          <w:rFonts w:ascii="Times New Roman" w:hAnsi="Times New Roman"/>
          <w:sz w:val="20"/>
          <w:szCs w:val="20"/>
        </w:rPr>
        <w:t>– п</w:t>
      </w:r>
      <w:r w:rsidRPr="000E2B89">
        <w:rPr>
          <w:rFonts w:ascii="Times New Roman" w:hAnsi="Times New Roman"/>
          <w:sz w:val="20"/>
          <w:szCs w:val="20"/>
        </w:rPr>
        <w:t xml:space="preserve">риказ Минобрнауки России от 30 августа </w:t>
      </w:r>
      <w:smartTag w:uri="urn:schemas-microsoft-com:office:smarttags" w:element="metricconverter">
        <w:smartTagPr>
          <w:attr w:name="ProductID" w:val="2013 г"/>
        </w:smartTagPr>
        <w:r w:rsidRPr="000E2B89">
          <w:rPr>
            <w:rFonts w:ascii="Times New Roman" w:hAnsi="Times New Roman"/>
            <w:sz w:val="20"/>
            <w:szCs w:val="20"/>
          </w:rPr>
          <w:t>2013 г</w:t>
        </w:r>
      </w:smartTag>
      <w:r w:rsidRPr="000E2B89">
        <w:rPr>
          <w:rFonts w:ascii="Times New Roman" w:hAnsi="Times New Roman"/>
          <w:sz w:val="20"/>
          <w:szCs w:val="20"/>
        </w:rPr>
        <w:t>. № 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B8489A" w:rsidRPr="000E2B89" w:rsidRDefault="00B8489A" w:rsidP="00B848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0E2B89">
        <w:rPr>
          <w:rStyle w:val="c1"/>
          <w:rFonts w:ascii="Times New Roman" w:hAnsi="Times New Roman"/>
          <w:sz w:val="20"/>
          <w:szCs w:val="20"/>
        </w:rPr>
        <w:t xml:space="preserve">– </w:t>
      </w:r>
      <w:r w:rsidRPr="000E2B89">
        <w:rPr>
          <w:rFonts w:ascii="Times New Roman" w:hAnsi="Times New Roman"/>
          <w:sz w:val="20"/>
          <w:szCs w:val="20"/>
        </w:rPr>
        <w:t xml:space="preserve">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санитарного врача России от 29 декабря </w:t>
      </w:r>
      <w:smartTag w:uri="urn:schemas-microsoft-com:office:smarttags" w:element="metricconverter">
        <w:smartTagPr>
          <w:attr w:name="ProductID" w:val="2010 г"/>
        </w:smartTagPr>
        <w:r w:rsidRPr="000E2B89">
          <w:rPr>
            <w:rFonts w:ascii="Times New Roman" w:hAnsi="Times New Roman"/>
            <w:sz w:val="20"/>
            <w:szCs w:val="20"/>
          </w:rPr>
          <w:t>2010 г</w:t>
        </w:r>
      </w:smartTag>
      <w:r w:rsidRPr="000E2B89">
        <w:rPr>
          <w:rFonts w:ascii="Times New Roman" w:hAnsi="Times New Roman"/>
          <w:sz w:val="20"/>
          <w:szCs w:val="20"/>
        </w:rPr>
        <w:t>. № 189;</w:t>
      </w:r>
    </w:p>
    <w:p w:rsidR="00B8489A" w:rsidRPr="000E2B89" w:rsidRDefault="00B8489A" w:rsidP="00B8489A">
      <w:pPr>
        <w:pStyle w:val="aa"/>
        <w:rPr>
          <w:sz w:val="20"/>
        </w:rPr>
      </w:pPr>
      <w:r w:rsidRPr="000E2B89">
        <w:rPr>
          <w:sz w:val="20"/>
        </w:rPr>
        <w:t>5.2. Порядок информирования потенциальных потребителей муниципальной услуги:</w:t>
      </w:r>
    </w:p>
    <w:p w:rsidR="00B8489A" w:rsidRPr="000E2B89" w:rsidRDefault="00B8489A" w:rsidP="00B8489A">
      <w:pPr>
        <w:pStyle w:val="aa"/>
        <w:rPr>
          <w:sz w:val="20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5076"/>
        <w:gridCol w:w="5076"/>
        <w:gridCol w:w="5076"/>
      </w:tblGrid>
      <w:tr w:rsidR="00B8489A" w:rsidRPr="000E2B89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Способ информирования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Состав размещаемой информации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Частота обновления информации</w:t>
            </w:r>
          </w:p>
        </w:tc>
      </w:tr>
      <w:tr w:rsidR="00B8489A" w:rsidRPr="000E2B89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1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2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3</w:t>
            </w:r>
          </w:p>
        </w:tc>
      </w:tr>
      <w:tr w:rsidR="00B8489A" w:rsidRPr="000E2B89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Телефонная консультация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 xml:space="preserve">Специалисты отдела образования, администрация ОО в случае обращения потребителей услуги, их родителей (законных представителей) по телефону, предоставляют необходимые разъяснения об оказываемой услуге, в случае необходимости с привлечением других 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постоянно</w:t>
            </w:r>
          </w:p>
        </w:tc>
      </w:tr>
      <w:tr w:rsidR="00B8489A" w:rsidRPr="000E2B89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2B89">
              <w:rPr>
                <w:rFonts w:ascii="Times New Roman" w:hAnsi="Times New Roman"/>
                <w:sz w:val="20"/>
                <w:szCs w:val="20"/>
              </w:rPr>
              <w:t>Размещение информации на информационных стендах учреждения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Учредительные документы, справочные телефоны, Ф. И. О. специалистов, режим работы учреждения, сетка занятий на холодный и теплый периоды, меню и другая информация о работе учреждения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По мере обновления информации</w:t>
            </w:r>
          </w:p>
        </w:tc>
      </w:tr>
      <w:tr w:rsidR="00B8489A" w:rsidRPr="000E2B89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2B89">
              <w:rPr>
                <w:rFonts w:ascii="Times New Roman" w:hAnsi="Times New Roman"/>
                <w:sz w:val="20"/>
                <w:szCs w:val="20"/>
              </w:rPr>
              <w:t>Публикация в средствах массовой информации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2B89">
              <w:rPr>
                <w:rFonts w:ascii="Times New Roman" w:hAnsi="Times New Roman"/>
                <w:sz w:val="20"/>
                <w:szCs w:val="20"/>
              </w:rPr>
              <w:t>В средствах массовой информации, изданиях информационных материалов приводится: наименование учреждения, информация о руководителе учреждения, информация об адресе, контактных телефонах и маршрутах проезда; перечень образовательных программ со сроками обучения; правила и сроки приема в учреждение; информация о дополнительных образовательных услугах, оказываемых образовательным учреждением; информация о наименовании, адресе, телефонах вышестоящего органа управления образованием; информация о режиме работы учреждения.</w:t>
            </w:r>
          </w:p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ежегодно</w:t>
            </w:r>
          </w:p>
        </w:tc>
      </w:tr>
      <w:tr w:rsidR="00B8489A" w:rsidRPr="000E2B89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Размещение информации на официальном сайте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Муниципальное задание, план финансово-хозяйственной деятельности, результаты самообследования, сведения о педагогических кадрах, вакансиях и другая информация о деятельности учреждения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0E2B89" w:rsidRDefault="00B8489A" w:rsidP="004200AA">
            <w:pPr>
              <w:pStyle w:val="aa"/>
              <w:jc w:val="center"/>
              <w:rPr>
                <w:sz w:val="20"/>
              </w:rPr>
            </w:pPr>
            <w:r w:rsidRPr="000E2B89">
              <w:rPr>
                <w:sz w:val="20"/>
              </w:rPr>
              <w:t>По мере обновления информации</w:t>
            </w:r>
          </w:p>
        </w:tc>
      </w:tr>
    </w:tbl>
    <w:p w:rsidR="00B8489A" w:rsidRPr="00D612AB" w:rsidRDefault="00B8489A" w:rsidP="00B8489A">
      <w:pPr>
        <w:pStyle w:val="aa"/>
        <w:jc w:val="center"/>
        <w:rPr>
          <w:bCs/>
          <w:sz w:val="20"/>
          <w:szCs w:val="22"/>
        </w:rPr>
      </w:pPr>
    </w:p>
    <w:p w:rsidR="0074792E" w:rsidRDefault="0074792E" w:rsidP="00B8489A">
      <w:pPr>
        <w:pStyle w:val="aa"/>
        <w:jc w:val="center"/>
        <w:rPr>
          <w:bCs/>
          <w:sz w:val="20"/>
          <w:szCs w:val="22"/>
        </w:rPr>
      </w:pPr>
    </w:p>
    <w:p w:rsidR="00B8489A" w:rsidRPr="00D612AB" w:rsidRDefault="00B8489A" w:rsidP="00B8489A">
      <w:pPr>
        <w:pStyle w:val="aa"/>
        <w:jc w:val="center"/>
        <w:rPr>
          <w:bCs/>
          <w:sz w:val="20"/>
          <w:szCs w:val="22"/>
        </w:rPr>
      </w:pPr>
      <w:r w:rsidRPr="00D612AB">
        <w:rPr>
          <w:bCs/>
          <w:sz w:val="20"/>
          <w:szCs w:val="22"/>
        </w:rPr>
        <w:lastRenderedPageBreak/>
        <w:t>Часть 2. Прочие сведения о муниципальном задании</w:t>
      </w:r>
    </w:p>
    <w:p w:rsidR="00B8489A" w:rsidRPr="00D612AB" w:rsidRDefault="00B8489A" w:rsidP="00B8489A">
      <w:pPr>
        <w:pStyle w:val="aa"/>
        <w:jc w:val="center"/>
        <w:rPr>
          <w:bCs/>
          <w:sz w:val="20"/>
          <w:szCs w:val="22"/>
        </w:rPr>
      </w:pPr>
    </w:p>
    <w:tbl>
      <w:tblPr>
        <w:tblW w:w="22490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7966"/>
        <w:gridCol w:w="7262"/>
        <w:gridCol w:w="7262"/>
      </w:tblGrid>
      <w:tr w:rsidR="00B8489A" w:rsidRPr="00D612AB" w:rsidTr="004200AA">
        <w:trPr>
          <w:gridAfter w:val="1"/>
          <w:wAfter w:w="7262" w:type="dxa"/>
        </w:trPr>
        <w:tc>
          <w:tcPr>
            <w:tcW w:w="7966" w:type="dxa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b/>
                <w:sz w:val="20"/>
                <w:szCs w:val="22"/>
              </w:rPr>
              <w:t>1. Основания для досрочного прекращения выполнения муниципального задания</w:t>
            </w:r>
            <w:r w:rsidRPr="00D612AB">
              <w:rPr>
                <w:sz w:val="20"/>
                <w:szCs w:val="22"/>
              </w:rPr>
              <w:t>:</w:t>
            </w:r>
          </w:p>
        </w:tc>
        <w:tc>
          <w:tcPr>
            <w:tcW w:w="7262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                                                                                                                                                          </w:t>
            </w:r>
          </w:p>
        </w:tc>
      </w:tr>
      <w:tr w:rsidR="00B8489A" w:rsidRPr="00D612AB" w:rsidTr="004200AA">
        <w:tc>
          <w:tcPr>
            <w:tcW w:w="15228" w:type="dxa"/>
            <w:gridSpan w:val="2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7262" w:type="dxa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</w:tr>
      <w:tr w:rsidR="00B8489A" w:rsidRPr="00D612AB" w:rsidTr="004200AA">
        <w:trPr>
          <w:gridAfter w:val="1"/>
          <w:wAfter w:w="7262" w:type="dxa"/>
        </w:trPr>
        <w:tc>
          <w:tcPr>
            <w:tcW w:w="15228" w:type="dxa"/>
            <w:gridSpan w:val="2"/>
            <w:vAlign w:val="bottom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1) лицензия образовательной организации аннулирована или её действие приостановлено (ст. 91 Закона от 29 декабря </w:t>
            </w:r>
            <w:smartTag w:uri="urn:schemas-microsoft-com:office:smarttags" w:element="metricconverter">
              <w:smartTagPr>
                <w:attr w:name="ProductID" w:val="2012 г"/>
              </w:smartTagPr>
              <w:r w:rsidRPr="00D612AB">
                <w:rPr>
                  <w:sz w:val="20"/>
                  <w:szCs w:val="22"/>
                </w:rPr>
                <w:t>2012 г</w:t>
              </w:r>
            </w:smartTag>
            <w:r w:rsidRPr="00D612AB">
              <w:rPr>
                <w:sz w:val="20"/>
                <w:szCs w:val="22"/>
              </w:rPr>
              <w:t>. № 273-ФЗ «Об образовании в Российской Федерации»);</w:t>
            </w:r>
          </w:p>
        </w:tc>
      </w:tr>
      <w:tr w:rsidR="00B8489A" w:rsidRPr="00D612AB" w:rsidTr="004200AA">
        <w:trPr>
          <w:gridAfter w:val="1"/>
          <w:wAfter w:w="7262" w:type="dxa"/>
        </w:trPr>
        <w:tc>
          <w:tcPr>
            <w:tcW w:w="15228" w:type="dxa"/>
            <w:gridSpan w:val="2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2) реорганизация учреждения (ст. 22 Закона от 29 декабря </w:t>
            </w:r>
            <w:smartTag w:uri="urn:schemas-microsoft-com:office:smarttags" w:element="metricconverter">
              <w:smartTagPr>
                <w:attr w:name="ProductID" w:val="2012 г"/>
              </w:smartTagPr>
              <w:r w:rsidRPr="00D612AB">
                <w:rPr>
                  <w:sz w:val="20"/>
                  <w:szCs w:val="22"/>
                </w:rPr>
                <w:t>2012 г</w:t>
              </w:r>
            </w:smartTag>
            <w:r w:rsidRPr="00D612AB">
              <w:rPr>
                <w:sz w:val="20"/>
                <w:szCs w:val="22"/>
              </w:rPr>
              <w:t>. № 273-ФЗ «Об образовании в Российской Федерации», устав учреждения);</w:t>
            </w:r>
          </w:p>
        </w:tc>
      </w:tr>
      <w:tr w:rsidR="00B8489A" w:rsidRPr="00D612AB" w:rsidTr="004200AA">
        <w:trPr>
          <w:gridAfter w:val="1"/>
          <w:wAfter w:w="7262" w:type="dxa"/>
        </w:trPr>
        <w:tc>
          <w:tcPr>
            <w:tcW w:w="15228" w:type="dxa"/>
            <w:gridSpan w:val="2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3) ликвидация учреждения (ст. 22 Закона от 29 декабря </w:t>
            </w:r>
            <w:smartTag w:uri="urn:schemas-microsoft-com:office:smarttags" w:element="metricconverter">
              <w:smartTagPr>
                <w:attr w:name="ProductID" w:val="2012 г"/>
              </w:smartTagPr>
              <w:r w:rsidRPr="00D612AB">
                <w:rPr>
                  <w:sz w:val="20"/>
                  <w:szCs w:val="22"/>
                </w:rPr>
                <w:t>2012 г</w:t>
              </w:r>
            </w:smartTag>
            <w:r w:rsidRPr="00D612AB">
              <w:rPr>
                <w:sz w:val="20"/>
                <w:szCs w:val="22"/>
              </w:rPr>
              <w:t>. № 273-ФЗ «Об образовании в Российской Федерации», устав учреждения);</w:t>
            </w:r>
          </w:p>
        </w:tc>
      </w:tr>
      <w:tr w:rsidR="00B8489A" w:rsidRPr="00D612AB" w:rsidTr="004200AA">
        <w:trPr>
          <w:gridAfter w:val="1"/>
          <w:wAfter w:w="7262" w:type="dxa"/>
        </w:trPr>
        <w:tc>
          <w:tcPr>
            <w:tcW w:w="15228" w:type="dxa"/>
            <w:gridSpan w:val="2"/>
            <w:vAlign w:val="bottom"/>
          </w:tcPr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 xml:space="preserve">4) нарушения пожарной безопасности (ст. 37 Закона от 21 декабря </w:t>
            </w:r>
            <w:smartTag w:uri="urn:schemas-microsoft-com:office:smarttags" w:element="metricconverter">
              <w:smartTagPr>
                <w:attr w:name="ProductID" w:val="1994 г"/>
              </w:smartTagPr>
              <w:r w:rsidRPr="00D612AB">
                <w:rPr>
                  <w:rFonts w:ascii="Times New Roman" w:hAnsi="Times New Roman"/>
                  <w:sz w:val="20"/>
                </w:rPr>
                <w:t>1994 г</w:t>
              </w:r>
            </w:smartTag>
            <w:r w:rsidRPr="00D612AB">
              <w:rPr>
                <w:rFonts w:ascii="Times New Roman" w:hAnsi="Times New Roman"/>
                <w:sz w:val="20"/>
              </w:rPr>
              <w:t>. № 69-ФЗ «О пожарной безопасности»);</w:t>
            </w:r>
          </w:p>
        </w:tc>
      </w:tr>
      <w:tr w:rsidR="00B8489A" w:rsidRPr="00D612AB" w:rsidTr="004200AA">
        <w:trPr>
          <w:gridAfter w:val="1"/>
          <w:wAfter w:w="7262" w:type="dxa"/>
        </w:trPr>
        <w:tc>
          <w:tcPr>
            <w:tcW w:w="15228" w:type="dxa"/>
            <w:gridSpan w:val="2"/>
            <w:vAlign w:val="bottom"/>
          </w:tcPr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5)нарушения законодательства в области обеспечения санитарно-эпидемиологического благополучия населения в случае административного приостановления деятельности (ст. 6.3 Кодекса РФ об административных нарушениях);</w:t>
            </w:r>
          </w:p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6) услуга исключена из ведомственного перечня услуг;</w:t>
            </w:r>
          </w:p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7) по другим случаям, из-за которых оказать муниципальную услугу невозможно</w:t>
            </w:r>
          </w:p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</w:rPr>
            </w:pPr>
            <w:r w:rsidRPr="00D612AB">
              <w:rPr>
                <w:rFonts w:ascii="Times New Roman" w:hAnsi="Times New Roman"/>
                <w:b/>
                <w:sz w:val="20"/>
              </w:rPr>
              <w:t>2. Иная информация, необходимая для выполнения (контроля за выполнением) муниципального задания</w:t>
            </w:r>
          </w:p>
        </w:tc>
      </w:tr>
      <w:tr w:rsidR="00B8489A" w:rsidRPr="00D612AB" w:rsidTr="004200AA">
        <w:trPr>
          <w:gridAfter w:val="1"/>
          <w:wAfter w:w="7262" w:type="dxa"/>
        </w:trPr>
        <w:tc>
          <w:tcPr>
            <w:tcW w:w="15228" w:type="dxa"/>
            <w:gridSpan w:val="2"/>
            <w:vAlign w:val="bottom"/>
          </w:tcPr>
          <w:p w:rsidR="00B8489A" w:rsidRPr="00D612AB" w:rsidRDefault="00B8489A" w:rsidP="004200AA">
            <w:pPr>
              <w:pStyle w:val="aa"/>
              <w:rPr>
                <w:b/>
                <w:sz w:val="20"/>
                <w:szCs w:val="22"/>
              </w:rPr>
            </w:pPr>
            <w:r w:rsidRPr="00D612AB">
              <w:rPr>
                <w:b/>
                <w:sz w:val="20"/>
                <w:szCs w:val="22"/>
              </w:rPr>
              <w:t>3. Порядок контроля за выполнением муниципального задания</w:t>
            </w:r>
          </w:p>
        </w:tc>
      </w:tr>
    </w:tbl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152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5076"/>
        <w:gridCol w:w="5076"/>
        <w:gridCol w:w="5076"/>
      </w:tblGrid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Форма контроля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Периодичность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Органы власти, осуществляющие контроль за выполнением муниципального задания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3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Плановая, внеплановая проверка, отчёт о выполнении муниципального задания.</w:t>
            </w:r>
          </w:p>
          <w:p w:rsidR="00B8489A" w:rsidRPr="00D612AB" w:rsidRDefault="00B8489A" w:rsidP="004200AA">
            <w:pPr>
              <w:pStyle w:val="aa"/>
              <w:rPr>
                <w:rStyle w:val="c1"/>
                <w:sz w:val="22"/>
                <w:szCs w:val="22"/>
              </w:rPr>
            </w:pP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Ежегодная, один раз в полугодие, ежеквартальная, по мере необходимости. (Один из видов по решению</w:t>
            </w:r>
          </w:p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Учредителя.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Роспотребнадзор, Госпожнадзор, Технадзор, прокуратура, администрация Залегощенского   района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6549"/>
        <w:gridCol w:w="567"/>
        <w:gridCol w:w="142"/>
        <w:gridCol w:w="708"/>
        <w:gridCol w:w="7262"/>
      </w:tblGrid>
      <w:tr w:rsidR="00B8489A" w:rsidRPr="00D612AB" w:rsidTr="004200AA">
        <w:tc>
          <w:tcPr>
            <w:tcW w:w="6549" w:type="dxa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4. Требования к отчетности о выполнении муниципального задания</w:t>
            </w:r>
          </w:p>
        </w:tc>
        <w:tc>
          <w:tcPr>
            <w:tcW w:w="8679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отчет об исполнении муниципального задания</w:t>
            </w:r>
          </w:p>
        </w:tc>
      </w:tr>
      <w:tr w:rsidR="00B8489A" w:rsidRPr="00D612AB" w:rsidTr="004200AA">
        <w:tc>
          <w:tcPr>
            <w:tcW w:w="7966" w:type="dxa"/>
            <w:gridSpan w:val="4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4.1. Периодичность представления отчетов о выполнении муниципального задания</w:t>
            </w:r>
          </w:p>
        </w:tc>
        <w:tc>
          <w:tcPr>
            <w:tcW w:w="726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ежегодно</w:t>
            </w:r>
          </w:p>
        </w:tc>
      </w:tr>
      <w:tr w:rsidR="00B8489A" w:rsidRPr="00D612AB" w:rsidTr="004200AA">
        <w:tc>
          <w:tcPr>
            <w:tcW w:w="7116" w:type="dxa"/>
            <w:gridSpan w:val="2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4.2. Сроки представления отчетов о выполнении муниципального задания</w:t>
            </w:r>
          </w:p>
        </w:tc>
        <w:tc>
          <w:tcPr>
            <w:tcW w:w="8112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в срок до 15 числа месяца, следующего за отчетным периодом</w:t>
            </w:r>
          </w:p>
        </w:tc>
      </w:tr>
      <w:tr w:rsidR="00B8489A" w:rsidRPr="00D612AB" w:rsidTr="004200AA">
        <w:tc>
          <w:tcPr>
            <w:tcW w:w="15228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7258" w:type="dxa"/>
            <w:gridSpan w:val="3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4.3. Иные требования к отчетности о выполнении муниципального задания</w:t>
            </w:r>
          </w:p>
        </w:tc>
        <w:tc>
          <w:tcPr>
            <w:tcW w:w="797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годовой отчет по форме</w:t>
            </w:r>
          </w:p>
        </w:tc>
      </w:tr>
      <w:tr w:rsidR="00B8489A" w:rsidRPr="00D612AB" w:rsidTr="004200AA">
        <w:tc>
          <w:tcPr>
            <w:tcW w:w="15228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7116" w:type="dxa"/>
            <w:gridSpan w:val="2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5. Иные показатели, связанные с выполнением муниципального задания</w:t>
            </w:r>
          </w:p>
        </w:tc>
        <w:tc>
          <w:tcPr>
            <w:tcW w:w="8112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</w:tc>
      </w:tr>
    </w:tbl>
    <w:p w:rsidR="00B8489A" w:rsidRPr="00D612AB" w:rsidRDefault="00B8489A" w:rsidP="00B8489A">
      <w:pPr>
        <w:rPr>
          <w:rFonts w:ascii="Times New Roman" w:hAnsi="Times New Roman"/>
        </w:rPr>
      </w:pPr>
    </w:p>
    <w:p w:rsidR="0006582C" w:rsidRDefault="0006582C" w:rsidP="00B8489A">
      <w:pPr>
        <w:pStyle w:val="aa"/>
        <w:jc w:val="center"/>
        <w:rPr>
          <w:b/>
          <w:bCs/>
          <w:sz w:val="20"/>
          <w:szCs w:val="22"/>
        </w:rPr>
      </w:pPr>
    </w:p>
    <w:p w:rsidR="0006582C" w:rsidRDefault="0006582C" w:rsidP="00B8489A">
      <w:pPr>
        <w:pStyle w:val="aa"/>
        <w:jc w:val="center"/>
        <w:rPr>
          <w:b/>
          <w:bCs/>
          <w:sz w:val="20"/>
          <w:szCs w:val="22"/>
        </w:rPr>
      </w:pPr>
    </w:p>
    <w:p w:rsidR="0006582C" w:rsidRDefault="0006582C" w:rsidP="00B8489A">
      <w:pPr>
        <w:pStyle w:val="aa"/>
        <w:jc w:val="center"/>
        <w:rPr>
          <w:b/>
          <w:bCs/>
          <w:sz w:val="20"/>
          <w:szCs w:val="22"/>
        </w:rPr>
      </w:pPr>
    </w:p>
    <w:p w:rsidR="0006582C" w:rsidRDefault="0006582C" w:rsidP="00B8489A">
      <w:pPr>
        <w:pStyle w:val="aa"/>
        <w:jc w:val="center"/>
        <w:rPr>
          <w:b/>
          <w:bCs/>
          <w:sz w:val="20"/>
          <w:szCs w:val="22"/>
        </w:rPr>
      </w:pPr>
    </w:p>
    <w:p w:rsidR="0006582C" w:rsidRDefault="0006582C" w:rsidP="00B8489A">
      <w:pPr>
        <w:pStyle w:val="aa"/>
        <w:jc w:val="center"/>
        <w:rPr>
          <w:b/>
          <w:bCs/>
          <w:sz w:val="20"/>
          <w:szCs w:val="22"/>
        </w:rPr>
      </w:pPr>
    </w:p>
    <w:p w:rsidR="0006582C" w:rsidRDefault="0006582C" w:rsidP="00B8489A">
      <w:pPr>
        <w:pStyle w:val="aa"/>
        <w:jc w:val="center"/>
        <w:rPr>
          <w:b/>
          <w:bCs/>
          <w:sz w:val="20"/>
          <w:szCs w:val="22"/>
        </w:rPr>
      </w:pPr>
    </w:p>
    <w:p w:rsidR="0006582C" w:rsidRDefault="0006582C" w:rsidP="00B8489A">
      <w:pPr>
        <w:pStyle w:val="aa"/>
        <w:jc w:val="center"/>
        <w:rPr>
          <w:b/>
          <w:bCs/>
          <w:sz w:val="20"/>
          <w:szCs w:val="22"/>
        </w:rPr>
      </w:pPr>
    </w:p>
    <w:p w:rsidR="0006582C" w:rsidRDefault="0006582C" w:rsidP="00B8489A">
      <w:pPr>
        <w:pStyle w:val="aa"/>
        <w:jc w:val="center"/>
        <w:rPr>
          <w:b/>
          <w:bCs/>
          <w:sz w:val="20"/>
          <w:szCs w:val="22"/>
        </w:rPr>
      </w:pPr>
    </w:p>
    <w:p w:rsidR="0006582C" w:rsidRDefault="0006582C" w:rsidP="00B8489A">
      <w:pPr>
        <w:pStyle w:val="aa"/>
        <w:jc w:val="center"/>
        <w:rPr>
          <w:b/>
          <w:bCs/>
          <w:sz w:val="20"/>
          <w:szCs w:val="22"/>
        </w:rPr>
      </w:pPr>
    </w:p>
    <w:p w:rsidR="0006582C" w:rsidRDefault="0006582C" w:rsidP="00B8489A">
      <w:pPr>
        <w:pStyle w:val="aa"/>
        <w:jc w:val="center"/>
        <w:rPr>
          <w:b/>
          <w:bCs/>
          <w:sz w:val="20"/>
          <w:szCs w:val="22"/>
        </w:rPr>
      </w:pPr>
    </w:p>
    <w:p w:rsidR="00B8489A" w:rsidRPr="00D612AB" w:rsidRDefault="00B8489A" w:rsidP="00B8489A">
      <w:pPr>
        <w:pStyle w:val="aa"/>
        <w:jc w:val="center"/>
        <w:rPr>
          <w:b/>
          <w:bCs/>
          <w:sz w:val="20"/>
          <w:szCs w:val="22"/>
        </w:rPr>
      </w:pPr>
      <w:r w:rsidRPr="00D612AB">
        <w:rPr>
          <w:b/>
          <w:bCs/>
          <w:sz w:val="20"/>
          <w:szCs w:val="22"/>
        </w:rPr>
        <w:t>Часть 1. Сведения об оказываемых муниципальных услугах</w:t>
      </w:r>
    </w:p>
    <w:p w:rsidR="00B8489A" w:rsidRPr="00D612AB" w:rsidRDefault="00B8489A" w:rsidP="00B8489A">
      <w:pPr>
        <w:pStyle w:val="aa"/>
        <w:jc w:val="center"/>
        <w:rPr>
          <w:b/>
          <w:bCs/>
          <w:sz w:val="20"/>
          <w:szCs w:val="22"/>
        </w:rPr>
      </w:pPr>
    </w:p>
    <w:p w:rsidR="00B8489A" w:rsidRPr="00D612AB" w:rsidRDefault="00B8489A" w:rsidP="00B8489A">
      <w:pPr>
        <w:pStyle w:val="aa"/>
        <w:jc w:val="center"/>
        <w:rPr>
          <w:b/>
          <w:bCs/>
          <w:sz w:val="20"/>
          <w:szCs w:val="22"/>
          <w:u w:val="single"/>
          <w:lang w:val="en-US"/>
        </w:rPr>
      </w:pPr>
      <w:r w:rsidRPr="00D612AB">
        <w:rPr>
          <w:b/>
          <w:bCs/>
          <w:sz w:val="20"/>
          <w:szCs w:val="22"/>
        </w:rPr>
        <w:t xml:space="preserve">Раздел </w:t>
      </w:r>
      <w:r w:rsidRPr="00D612AB">
        <w:rPr>
          <w:b/>
          <w:bCs/>
          <w:sz w:val="20"/>
          <w:szCs w:val="22"/>
          <w:u w:val="single"/>
        </w:rPr>
        <w:t>  2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428"/>
        <w:gridCol w:w="1000"/>
        <w:gridCol w:w="5400"/>
        <w:gridCol w:w="2600"/>
        <w:gridCol w:w="1800"/>
      </w:tblGrid>
      <w:tr w:rsidR="00B8489A" w:rsidRPr="00D612AB" w:rsidTr="004200AA">
        <w:tc>
          <w:tcPr>
            <w:tcW w:w="4428" w:type="dxa"/>
            <w:vAlign w:val="bottom"/>
          </w:tcPr>
          <w:p w:rsidR="00B8489A" w:rsidRPr="00D612AB" w:rsidRDefault="00B8489A" w:rsidP="004200AA">
            <w:pPr>
              <w:pStyle w:val="aa"/>
              <w:rPr>
                <w:b/>
                <w:sz w:val="22"/>
                <w:szCs w:val="22"/>
              </w:rPr>
            </w:pPr>
            <w:r w:rsidRPr="00D612AB">
              <w:rPr>
                <w:b/>
                <w:sz w:val="20"/>
                <w:szCs w:val="22"/>
              </w:rPr>
              <w:t>1. Наименование муниципальной услуги</w:t>
            </w:r>
          </w:p>
        </w:tc>
        <w:tc>
          <w:tcPr>
            <w:tcW w:w="64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b/>
                <w:sz w:val="22"/>
                <w:szCs w:val="22"/>
              </w:rPr>
            </w:pPr>
            <w:r w:rsidRPr="00D612AB">
              <w:rPr>
                <w:b/>
                <w:sz w:val="20"/>
                <w:szCs w:val="22"/>
              </w:rPr>
              <w:t>реализация основных общеобразовательных программ -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B8489A" w:rsidRPr="00D612AB" w:rsidRDefault="00B8489A" w:rsidP="004200AA">
            <w:pPr>
              <w:pStyle w:val="aa"/>
              <w:ind w:right="102"/>
              <w:jc w:val="right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Уникальный номер</w:t>
            </w:r>
          </w:p>
        </w:tc>
        <w:tc>
          <w:tcPr>
            <w:tcW w:w="18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11.791.0</w:t>
            </w:r>
          </w:p>
        </w:tc>
      </w:tr>
      <w:tr w:rsidR="00B8489A" w:rsidRPr="00D612AB" w:rsidTr="004200AA">
        <w:tc>
          <w:tcPr>
            <w:tcW w:w="108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b/>
                <w:sz w:val="22"/>
                <w:szCs w:val="22"/>
              </w:rPr>
            </w:pPr>
            <w:r w:rsidRPr="00D612AB">
              <w:rPr>
                <w:b/>
                <w:sz w:val="20"/>
                <w:szCs w:val="22"/>
              </w:rPr>
              <w:t>образовательных программ основного общего  образования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B8489A" w:rsidRPr="00D612AB" w:rsidRDefault="00B8489A" w:rsidP="004200AA">
            <w:pPr>
              <w:pStyle w:val="aa"/>
              <w:ind w:right="102"/>
              <w:jc w:val="right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 базовому</w:t>
            </w:r>
          </w:p>
        </w:tc>
        <w:tc>
          <w:tcPr>
            <w:tcW w:w="18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8489A" w:rsidRPr="00D612AB" w:rsidTr="004200AA">
        <w:tc>
          <w:tcPr>
            <w:tcW w:w="5428" w:type="dxa"/>
            <w:gridSpan w:val="2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2. Категории потребителей муниципальной услуги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физические лица 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B8489A" w:rsidRPr="00D612AB" w:rsidRDefault="00B8489A" w:rsidP="004200AA">
            <w:pPr>
              <w:pStyle w:val="aa"/>
              <w:ind w:right="102"/>
              <w:jc w:val="right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(отраслевому) перечню</w:t>
            </w:r>
          </w:p>
        </w:tc>
        <w:tc>
          <w:tcPr>
            <w:tcW w:w="18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8489A" w:rsidRPr="00D612AB" w:rsidTr="004200AA">
        <w:tc>
          <w:tcPr>
            <w:tcW w:w="10828" w:type="dxa"/>
            <w:gridSpan w:val="3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2600" w:type="dxa"/>
            <w:vAlign w:val="bottom"/>
          </w:tcPr>
          <w:p w:rsidR="00B8489A" w:rsidRPr="00D612AB" w:rsidRDefault="00B8489A" w:rsidP="004200AA">
            <w:pPr>
              <w:pStyle w:val="aa"/>
              <w:ind w:right="102"/>
              <w:jc w:val="right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10828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2600" w:type="dxa"/>
            <w:vAlign w:val="bottom"/>
          </w:tcPr>
          <w:p w:rsidR="00B8489A" w:rsidRPr="00D612AB" w:rsidRDefault="00B8489A" w:rsidP="004200AA">
            <w:pPr>
              <w:pStyle w:val="aa"/>
              <w:ind w:right="102"/>
              <w:jc w:val="right"/>
              <w:rPr>
                <w:sz w:val="22"/>
                <w:szCs w:val="22"/>
              </w:rPr>
            </w:pPr>
          </w:p>
        </w:tc>
        <w:tc>
          <w:tcPr>
            <w:tcW w:w="1800" w:type="dxa"/>
            <w:vAlign w:val="bottom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  <w:szCs w:val="22"/>
        </w:rPr>
      </w:pP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3. Показатели, характеризующие объем и (или) качество муниципальной услуги: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3.1. Показатели, характеризующие качество муниципальной услуги: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1582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228"/>
        <w:gridCol w:w="144"/>
        <w:gridCol w:w="1200"/>
        <w:gridCol w:w="144"/>
        <w:gridCol w:w="144"/>
        <w:gridCol w:w="1257"/>
        <w:gridCol w:w="144"/>
        <w:gridCol w:w="144"/>
        <w:gridCol w:w="1265"/>
        <w:gridCol w:w="144"/>
        <w:gridCol w:w="144"/>
        <w:gridCol w:w="1264"/>
        <w:gridCol w:w="144"/>
        <w:gridCol w:w="144"/>
        <w:gridCol w:w="1258"/>
        <w:gridCol w:w="76"/>
        <w:gridCol w:w="1624"/>
        <w:gridCol w:w="961"/>
        <w:gridCol w:w="1000"/>
        <w:gridCol w:w="1134"/>
        <w:gridCol w:w="1134"/>
        <w:gridCol w:w="1132"/>
      </w:tblGrid>
      <w:tr w:rsidR="00B8489A" w:rsidRPr="00D612AB" w:rsidTr="004200AA">
        <w:trPr>
          <w:trHeight w:val="240"/>
        </w:trPr>
        <w:tc>
          <w:tcPr>
            <w:tcW w:w="1228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Уникаль</w:t>
            </w:r>
            <w:r w:rsidRPr="00D612AB">
              <w:rPr>
                <w:sz w:val="20"/>
                <w:szCs w:val="22"/>
              </w:rPr>
              <w:softHyphen/>
              <w:t>ный номер реестровой записи</w:t>
            </w:r>
          </w:p>
        </w:tc>
        <w:tc>
          <w:tcPr>
            <w:tcW w:w="4586" w:type="dxa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3030" w:type="dxa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8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Показатель качества муниципальной услуги</w:t>
            </w:r>
          </w:p>
        </w:tc>
        <w:tc>
          <w:tcPr>
            <w:tcW w:w="34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Значение показателя качества муниципальной услуги</w:t>
            </w: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86" w:type="dxa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030" w:type="dxa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62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наименование показателя</w:t>
            </w:r>
          </w:p>
        </w:tc>
        <w:tc>
          <w:tcPr>
            <w:tcW w:w="196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единица измерения по ОКЕИ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2F7FE8">
              <w:rPr>
                <w:sz w:val="20"/>
                <w:szCs w:val="22"/>
                <w:u w:val="single"/>
              </w:rPr>
              <w:t> 22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>год (очередной финансо</w:t>
            </w:r>
            <w:r w:rsidRPr="00D612AB">
              <w:rPr>
                <w:sz w:val="20"/>
                <w:szCs w:val="22"/>
              </w:rPr>
              <w:softHyphen/>
              <w:t>вый год)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2F7FE8">
              <w:rPr>
                <w:sz w:val="20"/>
                <w:szCs w:val="22"/>
                <w:u w:val="single"/>
              </w:rPr>
              <w:t> 23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>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(1-й год планового периода)</w:t>
            </w:r>
          </w:p>
        </w:tc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="002F7FE8">
              <w:rPr>
                <w:sz w:val="20"/>
                <w:szCs w:val="22"/>
                <w:u w:val="single"/>
              </w:rPr>
              <w:t>24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>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(2-й год планового периода)</w:t>
            </w:r>
          </w:p>
        </w:tc>
      </w:tr>
      <w:tr w:rsidR="00B8489A" w:rsidRPr="00D612AB" w:rsidTr="004200AA">
        <w:trPr>
          <w:trHeight w:val="1721"/>
        </w:trPr>
        <w:tc>
          <w:tcPr>
            <w:tcW w:w="122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6"/>
                <w:szCs w:val="16"/>
              </w:rPr>
              <w:t>Значение содержания услуги 1</w:t>
            </w: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25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16"/>
                <w:szCs w:val="16"/>
              </w:rPr>
              <w:t>Значение содержания услуги 2</w:t>
            </w: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16"/>
                <w:szCs w:val="16"/>
              </w:rPr>
              <w:t>Значение содержания услуги 3</w:t>
            </w: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8"/>
                <w:szCs w:val="18"/>
              </w:rPr>
            </w:pPr>
            <w:r w:rsidRPr="00D612AB">
              <w:rPr>
                <w:sz w:val="18"/>
                <w:szCs w:val="18"/>
              </w:rPr>
              <w:t>Значение условия (формы) оказания</w:t>
            </w: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18"/>
                <w:szCs w:val="18"/>
              </w:rPr>
              <w:t>Значение условия (формы) оказания услуги 22</w:t>
            </w:r>
          </w:p>
        </w:tc>
        <w:tc>
          <w:tcPr>
            <w:tcW w:w="76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62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  <w:lang w:val="en-US"/>
              </w:rPr>
            </w:pPr>
            <w:r w:rsidRPr="00D612AB">
              <w:rPr>
                <w:sz w:val="20"/>
                <w:szCs w:val="22"/>
              </w:rPr>
              <w:t>наименование</w:t>
            </w:r>
          </w:p>
        </w:tc>
        <w:tc>
          <w:tcPr>
            <w:tcW w:w="100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код</w:t>
            </w:r>
          </w:p>
        </w:tc>
        <w:tc>
          <w:tcPr>
            <w:tcW w:w="113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13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88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545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553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552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478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5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62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</w:p>
        </w:tc>
        <w:tc>
          <w:tcPr>
            <w:tcW w:w="100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</w:t>
            </w:r>
          </w:p>
        </w:tc>
        <w:tc>
          <w:tcPr>
            <w:tcW w:w="14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3</w:t>
            </w:r>
          </w:p>
        </w:tc>
        <w:tc>
          <w:tcPr>
            <w:tcW w:w="155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</w:t>
            </w:r>
          </w:p>
        </w:tc>
        <w:tc>
          <w:tcPr>
            <w:tcW w:w="15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5</w:t>
            </w:r>
          </w:p>
        </w:tc>
        <w:tc>
          <w:tcPr>
            <w:tcW w:w="147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6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7</w:t>
            </w:r>
          </w:p>
        </w:tc>
        <w:tc>
          <w:tcPr>
            <w:tcW w:w="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8</w:t>
            </w:r>
          </w:p>
        </w:tc>
        <w:tc>
          <w:tcPr>
            <w:tcW w:w="1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11</w:t>
            </w:r>
          </w:p>
        </w:tc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12</w:t>
            </w: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7653EA" w:rsidP="004200AA">
            <w:pPr>
              <w:pStyle w:val="aa"/>
              <w:rPr>
                <w:sz w:val="20"/>
              </w:rPr>
            </w:pPr>
            <w:r w:rsidRPr="00D612AB">
              <w:rPr>
                <w:sz w:val="20"/>
              </w:rPr>
              <w:t>802111О.99.0.БА96АЧ08001</w:t>
            </w:r>
          </w:p>
        </w:tc>
        <w:tc>
          <w:tcPr>
            <w:tcW w:w="1488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rFonts w:eastAsia="Calibri"/>
                <w:sz w:val="20"/>
                <w:szCs w:val="22"/>
              </w:rPr>
              <w:t>Образовательные программы основного общего  образования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</w:rPr>
              <w:t>Обучающиеся, за исключением детей-инвалидов и инвалидов</w:t>
            </w:r>
          </w:p>
        </w:tc>
        <w:tc>
          <w:tcPr>
            <w:tcW w:w="1553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</w:rPr>
            </w:pPr>
            <w:r w:rsidRPr="00D612AB">
              <w:rPr>
                <w:sz w:val="20"/>
              </w:rPr>
              <w:t>Не указано</w:t>
            </w:r>
          </w:p>
        </w:tc>
        <w:tc>
          <w:tcPr>
            <w:tcW w:w="1552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Очная</w:t>
            </w:r>
          </w:p>
        </w:tc>
        <w:tc>
          <w:tcPr>
            <w:tcW w:w="1478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 Уровень освоения обучающимися основной общеобразовательной программы основного  общего образования по завершении второй ступени общего образования</w:t>
            </w:r>
          </w:p>
        </w:tc>
        <w:tc>
          <w:tcPr>
            <w:tcW w:w="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процент</w:t>
            </w:r>
          </w:p>
        </w:tc>
        <w:tc>
          <w:tcPr>
            <w:tcW w:w="1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744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45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53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 xml:space="preserve">Полнота </w:t>
            </w:r>
            <w:r w:rsidRPr="00D612AB">
              <w:rPr>
                <w:rFonts w:ascii="Times New Roman" w:hAnsi="Times New Roman"/>
                <w:sz w:val="20"/>
              </w:rPr>
              <w:lastRenderedPageBreak/>
              <w:t xml:space="preserve">реализации основной общеобразовательной программы основного общего </w:t>
            </w:r>
          </w:p>
        </w:tc>
        <w:tc>
          <w:tcPr>
            <w:tcW w:w="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lastRenderedPageBreak/>
              <w:t>процент</w:t>
            </w:r>
          </w:p>
        </w:tc>
        <w:tc>
          <w:tcPr>
            <w:tcW w:w="1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744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</w:tc>
      </w:tr>
      <w:tr w:rsidR="00B8489A" w:rsidRPr="00D612AB" w:rsidTr="004200AA">
        <w:trPr>
          <w:trHeight w:val="1935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88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53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 xml:space="preserve"> Уровень  соответствия учебного плана</w:t>
            </w:r>
          </w:p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 xml:space="preserve">Общеобразовательного учреждения требованиям ФГОС и ФКГОС </w:t>
            </w:r>
          </w:p>
        </w:tc>
        <w:tc>
          <w:tcPr>
            <w:tcW w:w="96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процент</w:t>
            </w:r>
          </w:p>
        </w:tc>
        <w:tc>
          <w:tcPr>
            <w:tcW w:w="100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744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100 %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8489A" w:rsidRPr="00D612AB" w:rsidTr="004200AA">
        <w:trPr>
          <w:trHeight w:val="420"/>
        </w:trPr>
        <w:tc>
          <w:tcPr>
            <w:tcW w:w="122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4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53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Доля родителей (законных представителей), удовлетворённых условиями и качеством предоставляемой услуги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процент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B8489A" w:rsidRPr="00D612AB" w:rsidTr="004200AA">
        <w:trPr>
          <w:trHeight w:val="495"/>
        </w:trPr>
        <w:tc>
          <w:tcPr>
            <w:tcW w:w="122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45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53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78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62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 xml:space="preserve">Доля своевременно устранённых общеобразовательным учреждением нарушений, выявленных в результате проверок органами исполнительной власти субъекта РФ, осуществляющими функции по контролю и надзору в сфере </w:t>
            </w:r>
            <w:r w:rsidRPr="00D612AB">
              <w:rPr>
                <w:rFonts w:ascii="Times New Roman" w:hAnsi="Times New Roman"/>
                <w:sz w:val="20"/>
              </w:rPr>
              <w:lastRenderedPageBreak/>
              <w:t>образования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lastRenderedPageBreak/>
              <w:t>процент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5982"/>
        <w:gridCol w:w="1701"/>
        <w:gridCol w:w="5145"/>
      </w:tblGrid>
      <w:tr w:rsidR="00B8489A" w:rsidRPr="00D612AB" w:rsidTr="004200AA">
        <w:tc>
          <w:tcPr>
            <w:tcW w:w="12828" w:type="dxa"/>
            <w:gridSpan w:val="3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допустимые (возможные) отклонения от установленных показателей качества муниципальной услуги, в пределах которых</w:t>
            </w:r>
          </w:p>
        </w:tc>
      </w:tr>
      <w:tr w:rsidR="00B8489A" w:rsidRPr="00D612AB" w:rsidTr="004200AA">
        <w:tc>
          <w:tcPr>
            <w:tcW w:w="5982" w:type="dxa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муниципальное задание считается выполненным (процентов)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D612AB" w:rsidRDefault="004757E8" w:rsidP="004200AA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2"/>
              </w:rPr>
              <w:t>1</w:t>
            </w:r>
            <w:r w:rsidR="00B8489A" w:rsidRPr="00D612AB">
              <w:rPr>
                <w:sz w:val="20"/>
                <w:szCs w:val="22"/>
              </w:rPr>
              <w:t>5 %</w:t>
            </w:r>
          </w:p>
        </w:tc>
        <w:tc>
          <w:tcPr>
            <w:tcW w:w="5145" w:type="dxa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</w:rPr>
      </w:pP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3.2. Показатели, характеризующие объем муниципальной услуги: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228"/>
        <w:gridCol w:w="144"/>
        <w:gridCol w:w="1000"/>
        <w:gridCol w:w="144"/>
        <w:gridCol w:w="144"/>
        <w:gridCol w:w="1000"/>
        <w:gridCol w:w="144"/>
        <w:gridCol w:w="144"/>
        <w:gridCol w:w="1000"/>
        <w:gridCol w:w="144"/>
        <w:gridCol w:w="144"/>
        <w:gridCol w:w="1000"/>
        <w:gridCol w:w="144"/>
        <w:gridCol w:w="144"/>
        <w:gridCol w:w="1000"/>
        <w:gridCol w:w="144"/>
        <w:gridCol w:w="1100"/>
        <w:gridCol w:w="1100"/>
        <w:gridCol w:w="700"/>
        <w:gridCol w:w="851"/>
        <w:gridCol w:w="851"/>
        <w:gridCol w:w="851"/>
        <w:gridCol w:w="851"/>
        <w:gridCol w:w="851"/>
        <w:gridCol w:w="851"/>
      </w:tblGrid>
      <w:tr w:rsidR="00B8489A" w:rsidRPr="00D612AB" w:rsidTr="004200AA">
        <w:trPr>
          <w:trHeight w:val="240"/>
        </w:trPr>
        <w:tc>
          <w:tcPr>
            <w:tcW w:w="1228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Уникальный номер реестровой записи</w:t>
            </w:r>
          </w:p>
        </w:tc>
        <w:tc>
          <w:tcPr>
            <w:tcW w:w="3600" w:type="dxa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400" w:type="dxa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Показатель объема муниципальной услуги</w:t>
            </w:r>
          </w:p>
        </w:tc>
        <w:tc>
          <w:tcPr>
            <w:tcW w:w="255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Среднегодовой размер платы (цена, тариф)</w:t>
            </w: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64" w:type="dxa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76" w:type="dxa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00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наимено</w:t>
            </w:r>
            <w:r w:rsidRPr="00D612AB">
              <w:rPr>
                <w:sz w:val="20"/>
                <w:szCs w:val="22"/>
              </w:rPr>
              <w:softHyphen/>
              <w:t>вание показателя</w:t>
            </w:r>
          </w:p>
        </w:tc>
        <w:tc>
          <w:tcPr>
            <w:tcW w:w="18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4757E8">
              <w:rPr>
                <w:sz w:val="20"/>
                <w:szCs w:val="22"/>
                <w:u w:val="single"/>
              </w:rPr>
              <w:t> 2</w:t>
            </w:r>
            <w:r w:rsidR="000E2B89">
              <w:rPr>
                <w:sz w:val="20"/>
                <w:szCs w:val="22"/>
                <w:u w:val="single"/>
              </w:rPr>
              <w:t>2</w:t>
            </w:r>
            <w:r w:rsidRPr="00D612AB">
              <w:rPr>
                <w:sz w:val="20"/>
                <w:szCs w:val="22"/>
              </w:rPr>
              <w:t xml:space="preserve"> год (очеред</w:t>
            </w:r>
            <w:r w:rsidRPr="00D612AB">
              <w:rPr>
                <w:sz w:val="20"/>
                <w:szCs w:val="22"/>
              </w:rPr>
              <w:softHyphen/>
              <w:t>ной финан</w:t>
            </w:r>
            <w:r w:rsidRPr="00D612AB">
              <w:rPr>
                <w:sz w:val="20"/>
                <w:szCs w:val="22"/>
              </w:rPr>
              <w:softHyphen/>
              <w:t>совый год)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0E2B89">
              <w:rPr>
                <w:sz w:val="20"/>
                <w:szCs w:val="22"/>
                <w:u w:val="single"/>
              </w:rPr>
              <w:t> 23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>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(1-й 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плано</w:t>
            </w:r>
            <w:r w:rsidRPr="00D612AB">
              <w:rPr>
                <w:sz w:val="20"/>
                <w:szCs w:val="22"/>
              </w:rPr>
              <w:softHyphen/>
              <w:t>вого перио</w:t>
            </w:r>
            <w:r w:rsidRPr="00D612AB">
              <w:rPr>
                <w:sz w:val="20"/>
                <w:szCs w:val="22"/>
              </w:rPr>
              <w:softHyphen/>
              <w:t>да)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4757E8">
              <w:rPr>
                <w:sz w:val="20"/>
                <w:szCs w:val="22"/>
                <w:u w:val="single"/>
              </w:rPr>
              <w:t> 2</w:t>
            </w:r>
            <w:r w:rsidR="000E2B89">
              <w:rPr>
                <w:sz w:val="20"/>
                <w:szCs w:val="22"/>
                <w:u w:val="single"/>
              </w:rPr>
              <w:t>4</w:t>
            </w:r>
            <w:r w:rsidRPr="00D612AB">
              <w:rPr>
                <w:sz w:val="20"/>
                <w:szCs w:val="22"/>
              </w:rPr>
              <w:t xml:space="preserve"> 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(2-й 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плано</w:t>
            </w:r>
            <w:r w:rsidRPr="00D612AB">
              <w:rPr>
                <w:sz w:val="20"/>
                <w:szCs w:val="22"/>
              </w:rPr>
              <w:softHyphen/>
              <w:t>вого перио</w:t>
            </w:r>
            <w:r w:rsidRPr="00D612AB">
              <w:rPr>
                <w:sz w:val="20"/>
                <w:szCs w:val="22"/>
              </w:rPr>
              <w:softHyphen/>
              <w:t>да)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0E2B89">
              <w:rPr>
                <w:sz w:val="20"/>
                <w:szCs w:val="22"/>
                <w:u w:val="single"/>
              </w:rPr>
              <w:t> 22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>год (очеред</w:t>
            </w:r>
            <w:r w:rsidRPr="00D612AB">
              <w:rPr>
                <w:sz w:val="20"/>
                <w:szCs w:val="22"/>
              </w:rPr>
              <w:softHyphen/>
              <w:t>ной финан</w:t>
            </w:r>
            <w:r w:rsidRPr="00D612AB">
              <w:rPr>
                <w:sz w:val="20"/>
                <w:szCs w:val="22"/>
              </w:rPr>
              <w:softHyphen/>
              <w:t>совый год)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0E2B89">
              <w:rPr>
                <w:sz w:val="20"/>
                <w:szCs w:val="22"/>
                <w:u w:val="single"/>
              </w:rPr>
              <w:t> 23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>год (1-й год плано</w:t>
            </w:r>
            <w:r w:rsidRPr="00D612AB">
              <w:rPr>
                <w:sz w:val="20"/>
                <w:szCs w:val="22"/>
              </w:rPr>
              <w:softHyphen/>
              <w:t>вого перио</w:t>
            </w:r>
            <w:r w:rsidRPr="00D612AB">
              <w:rPr>
                <w:sz w:val="20"/>
                <w:szCs w:val="22"/>
              </w:rPr>
              <w:softHyphen/>
              <w:t>да)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4757E8">
              <w:rPr>
                <w:sz w:val="20"/>
                <w:szCs w:val="22"/>
                <w:u w:val="single"/>
              </w:rPr>
              <w:t> 2</w:t>
            </w:r>
            <w:r w:rsidR="000E2B89">
              <w:rPr>
                <w:sz w:val="20"/>
                <w:szCs w:val="22"/>
                <w:u w:val="single"/>
              </w:rPr>
              <w:t>4</w:t>
            </w:r>
            <w:r w:rsidRPr="00D612AB">
              <w:rPr>
                <w:sz w:val="20"/>
                <w:szCs w:val="22"/>
              </w:rPr>
              <w:t xml:space="preserve"> 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(2-й 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плано</w:t>
            </w:r>
            <w:r w:rsidRPr="00D612AB">
              <w:rPr>
                <w:sz w:val="20"/>
                <w:szCs w:val="22"/>
              </w:rPr>
              <w:softHyphen/>
              <w:t>вого перио</w:t>
            </w:r>
            <w:r w:rsidRPr="00D612AB">
              <w:rPr>
                <w:sz w:val="20"/>
                <w:szCs w:val="22"/>
              </w:rPr>
              <w:softHyphen/>
              <w:t>да)</w:t>
            </w: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16"/>
                <w:szCs w:val="16"/>
              </w:rPr>
              <w:t>Значение содержания услуги 1</w:t>
            </w: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16"/>
                <w:szCs w:val="16"/>
              </w:rPr>
              <w:t>Значение содержания услуги 2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16"/>
                <w:szCs w:val="16"/>
              </w:rPr>
              <w:t>Значение содержания услуги 3</w:t>
            </w: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18"/>
                <w:szCs w:val="18"/>
              </w:rPr>
              <w:t>Значение условия (формы) оказания</w:t>
            </w: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18"/>
                <w:szCs w:val="18"/>
              </w:rPr>
              <w:t>Значение условия (формы) оказания</w:t>
            </w: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00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наимено</w:t>
            </w:r>
            <w:r w:rsidRPr="00D612AB">
              <w:rPr>
                <w:sz w:val="20"/>
                <w:szCs w:val="22"/>
              </w:rPr>
              <w:softHyphen/>
              <w:t>вание</w:t>
            </w:r>
          </w:p>
        </w:tc>
        <w:tc>
          <w:tcPr>
            <w:tcW w:w="700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2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2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2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200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5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100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3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5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6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7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8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15</w:t>
            </w: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D612AB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</w:rPr>
              <w:t>802111О.99.0.БА96АЧ08001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Образовательные программы основного общего  образования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</w:rPr>
            </w:pPr>
            <w:r w:rsidRPr="00D612AB">
              <w:rPr>
                <w:sz w:val="20"/>
              </w:rPr>
              <w:t>Обучающиеся, за исключением детей-инвалидов и инвалидов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</w:rPr>
            </w:pPr>
            <w:r w:rsidRPr="00D612AB">
              <w:rPr>
                <w:sz w:val="20"/>
              </w:rPr>
              <w:t>Не указано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Очная</w:t>
            </w:r>
          </w:p>
        </w:tc>
        <w:tc>
          <w:tcPr>
            <w:tcW w:w="1200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Число обучающихся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D612AB" w:rsidRDefault="00B8489A" w:rsidP="004200AA">
            <w:pPr>
              <w:spacing w:after="0" w:line="240" w:lineRule="auto"/>
              <w:ind w:left="-62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человек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792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D612AB" w:rsidRDefault="000E2B89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D612AB" w:rsidRDefault="000E2B89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D612AB" w:rsidRDefault="000E2B89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5982"/>
        <w:gridCol w:w="1701"/>
        <w:gridCol w:w="5145"/>
      </w:tblGrid>
      <w:tr w:rsidR="00B8489A" w:rsidRPr="00D612AB" w:rsidTr="004200AA">
        <w:tc>
          <w:tcPr>
            <w:tcW w:w="12828" w:type="dxa"/>
            <w:gridSpan w:val="3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Допустимые (возможные) отклонения от установленных показателей объема муниципальной услуги, в пределах которых</w:t>
            </w:r>
          </w:p>
        </w:tc>
      </w:tr>
      <w:tr w:rsidR="00B8489A" w:rsidRPr="00D612AB" w:rsidTr="004200AA">
        <w:tc>
          <w:tcPr>
            <w:tcW w:w="5982" w:type="dxa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муниципальное задание считается выполненным (процентов)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D612AB" w:rsidRDefault="004757E8" w:rsidP="004200AA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2"/>
              </w:rPr>
              <w:t>1</w:t>
            </w:r>
            <w:r w:rsidR="00B8489A" w:rsidRPr="00D612AB">
              <w:rPr>
                <w:sz w:val="20"/>
                <w:szCs w:val="22"/>
              </w:rPr>
              <w:t>5 %</w:t>
            </w:r>
          </w:p>
        </w:tc>
        <w:tc>
          <w:tcPr>
            <w:tcW w:w="5145" w:type="dxa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  <w:szCs w:val="22"/>
        </w:rPr>
      </w:pP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2428"/>
        <w:gridCol w:w="2400"/>
        <w:gridCol w:w="2400"/>
        <w:gridCol w:w="2200"/>
        <w:gridCol w:w="5800"/>
      </w:tblGrid>
      <w:tr w:rsidR="00B8489A" w:rsidRPr="00D612AB" w:rsidTr="004200AA">
        <w:trPr>
          <w:trHeight w:val="280"/>
        </w:trPr>
        <w:tc>
          <w:tcPr>
            <w:tcW w:w="1522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Нормативный правовой акт</w:t>
            </w:r>
          </w:p>
        </w:tc>
      </w:tr>
      <w:tr w:rsidR="00B8489A" w:rsidRPr="00D612AB" w:rsidTr="004200AA">
        <w:trPr>
          <w:trHeight w:val="280"/>
        </w:trPr>
        <w:tc>
          <w:tcPr>
            <w:tcW w:w="2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вид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принявший орган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дата</w:t>
            </w:r>
          </w:p>
        </w:tc>
        <w:tc>
          <w:tcPr>
            <w:tcW w:w="2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номер</w:t>
            </w:r>
          </w:p>
        </w:tc>
        <w:tc>
          <w:tcPr>
            <w:tcW w:w="5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наименование</w:t>
            </w:r>
          </w:p>
        </w:tc>
      </w:tr>
      <w:tr w:rsidR="00B8489A" w:rsidRPr="00D612AB" w:rsidTr="004200AA">
        <w:trPr>
          <w:trHeight w:val="280"/>
        </w:trPr>
        <w:tc>
          <w:tcPr>
            <w:tcW w:w="2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3</w:t>
            </w:r>
          </w:p>
        </w:tc>
        <w:tc>
          <w:tcPr>
            <w:tcW w:w="2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</w:t>
            </w:r>
          </w:p>
        </w:tc>
        <w:tc>
          <w:tcPr>
            <w:tcW w:w="5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5</w:t>
            </w:r>
          </w:p>
        </w:tc>
      </w:tr>
      <w:tr w:rsidR="00B8489A" w:rsidRPr="00D612AB" w:rsidTr="004200AA">
        <w:trPr>
          <w:trHeight w:val="280"/>
        </w:trPr>
        <w:tc>
          <w:tcPr>
            <w:tcW w:w="2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  <w:szCs w:val="22"/>
        </w:rPr>
      </w:pP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5. Порядок оказания муниципальной услуги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5.1. Нормативные правовые акты, регулирующие порядок оказания муниципальной услуги:</w:t>
      </w:r>
    </w:p>
    <w:p w:rsidR="00B8489A" w:rsidRPr="00D612AB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15" w:anchor="/document/99/499044345/" w:history="1">
        <w:r w:rsidR="00B8489A" w:rsidRPr="00D612AB">
          <w:rPr>
            <w:rStyle w:val="ab"/>
            <w:rFonts w:ascii="Times New Roman" w:hAnsi="Times New Roman"/>
          </w:rPr>
          <w:t>приказ Минобрнауки России от 30 августа 2013 г. № 1015</w:t>
        </w:r>
      </w:hyperlink>
      <w:r w:rsidR="00B8489A" w:rsidRPr="00D612AB">
        <w:rPr>
          <w:rFonts w:ascii="Times New Roman" w:hAnsi="Times New Roman"/>
          <w:sz w:val="20"/>
          <w:szCs w:val="20"/>
        </w:rPr>
        <w:t>;</w:t>
      </w:r>
    </w:p>
    <w:p w:rsidR="00B8489A" w:rsidRPr="00D612AB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16" w:anchor="/document/99/499073827/" w:history="1">
        <w:r w:rsidR="00B8489A" w:rsidRPr="00D612AB">
          <w:rPr>
            <w:rStyle w:val="ab"/>
            <w:rFonts w:ascii="Times New Roman" w:hAnsi="Times New Roman"/>
          </w:rPr>
          <w:t>приказ Минобрнауки России от 22 января 2014 г. № 32</w:t>
        </w:r>
      </w:hyperlink>
      <w:r w:rsidR="00B8489A" w:rsidRPr="00D612AB">
        <w:rPr>
          <w:rFonts w:ascii="Times New Roman" w:hAnsi="Times New Roman"/>
          <w:sz w:val="20"/>
          <w:szCs w:val="20"/>
        </w:rPr>
        <w:t>;</w:t>
      </w:r>
    </w:p>
    <w:p w:rsidR="00B8489A" w:rsidRPr="00D612AB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17" w:anchor="/document/99/902180656/" w:history="1">
        <w:r w:rsidR="00B8489A" w:rsidRPr="00D612AB">
          <w:rPr>
            <w:rStyle w:val="ab"/>
            <w:rFonts w:ascii="Times New Roman" w:hAnsi="Times New Roman"/>
          </w:rPr>
          <w:t>приказ Минобрнауки России от 6 октября 2009 г. № 373</w:t>
        </w:r>
      </w:hyperlink>
      <w:r w:rsidR="00B8489A" w:rsidRPr="00D612AB">
        <w:rPr>
          <w:rFonts w:ascii="Times New Roman" w:hAnsi="Times New Roman"/>
          <w:sz w:val="20"/>
          <w:szCs w:val="20"/>
        </w:rPr>
        <w:t>;</w:t>
      </w:r>
    </w:p>
    <w:p w:rsidR="00B8489A" w:rsidRPr="00D612AB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18" w:anchor="/document/99/902254916/" w:history="1">
        <w:r w:rsidR="00B8489A" w:rsidRPr="00D612AB">
          <w:rPr>
            <w:rStyle w:val="ab"/>
            <w:rFonts w:ascii="Times New Roman" w:hAnsi="Times New Roman"/>
          </w:rPr>
          <w:t>приказ Минобрнауки России от 17 декабря 2010 г. № 1897</w:t>
        </w:r>
      </w:hyperlink>
      <w:r w:rsidR="00B8489A" w:rsidRPr="00D612AB">
        <w:rPr>
          <w:rFonts w:ascii="Times New Roman" w:hAnsi="Times New Roman"/>
          <w:sz w:val="20"/>
          <w:szCs w:val="20"/>
        </w:rPr>
        <w:t>;</w:t>
      </w:r>
    </w:p>
    <w:p w:rsidR="00B8489A" w:rsidRPr="00D612AB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19" w:anchor="/document/99/902350579/" w:history="1">
        <w:r w:rsidR="00B8489A" w:rsidRPr="00D612AB">
          <w:rPr>
            <w:rStyle w:val="ab"/>
            <w:rFonts w:ascii="Times New Roman" w:hAnsi="Times New Roman"/>
          </w:rPr>
          <w:t>приказ Минобрнауки России от 17 мая 2012 г. № 413</w:t>
        </w:r>
      </w:hyperlink>
      <w:r w:rsidR="00B8489A" w:rsidRPr="00D612AB">
        <w:rPr>
          <w:rFonts w:ascii="Times New Roman" w:hAnsi="Times New Roman"/>
          <w:sz w:val="20"/>
          <w:szCs w:val="20"/>
        </w:rPr>
        <w:t>;</w:t>
      </w:r>
    </w:p>
    <w:p w:rsidR="00B8489A" w:rsidRPr="00D612AB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20" w:anchor="/document/99/499060765/" w:history="1">
        <w:r w:rsidR="00B8489A" w:rsidRPr="00D612AB">
          <w:rPr>
            <w:rStyle w:val="ab"/>
            <w:rFonts w:ascii="Times New Roman" w:hAnsi="Times New Roman"/>
          </w:rPr>
          <w:t>приказ Минобрнауки России от 29 августа 2013 г. № 1008</w:t>
        </w:r>
      </w:hyperlink>
      <w:r w:rsidR="00B8489A" w:rsidRPr="00D612AB">
        <w:rPr>
          <w:rFonts w:ascii="Times New Roman" w:hAnsi="Times New Roman"/>
          <w:sz w:val="20"/>
          <w:szCs w:val="20"/>
        </w:rPr>
        <w:t>;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- Федеральный закон от 24.06.1999 № 120-ФЗ «Об основах системы профилактики безнадзорности и правонарушений несовершеннолетних».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 xml:space="preserve"> - Федеральный закон от 06.10.2003 № 131-ФЗ «Об общих принципах организации местного самоуправления в Российской Федерации».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5228"/>
      </w:tblGrid>
      <w:tr w:rsidR="00B8489A" w:rsidRPr="00D612AB" w:rsidTr="004200AA">
        <w:trPr>
          <w:trHeight w:val="280"/>
        </w:trPr>
        <w:tc>
          <w:tcPr>
            <w:tcW w:w="15228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rStyle w:val="c1"/>
                <w:rFonts w:eastAsia="Calibri"/>
                <w:sz w:val="20"/>
              </w:rPr>
              <w:t xml:space="preserve">– Закон от 29 декабря </w:t>
            </w:r>
            <w:smartTag w:uri="urn:schemas-microsoft-com:office:smarttags" w:element="metricconverter">
              <w:smartTagPr>
                <w:attr w:name="ProductID" w:val="2012 г"/>
              </w:smartTagPr>
              <w:r w:rsidRPr="00D612AB">
                <w:rPr>
                  <w:rStyle w:val="c1"/>
                  <w:rFonts w:eastAsia="Calibri"/>
                  <w:sz w:val="20"/>
                </w:rPr>
                <w:t>2012 г</w:t>
              </w:r>
            </w:smartTag>
            <w:r w:rsidRPr="00D612AB">
              <w:rPr>
                <w:rStyle w:val="c1"/>
                <w:rFonts w:eastAsia="Calibri"/>
                <w:sz w:val="20"/>
              </w:rPr>
              <w:t>. № 273-ФЗ «Об образовании в Российской Федерации»;</w:t>
            </w:r>
          </w:p>
        </w:tc>
      </w:tr>
      <w:tr w:rsidR="00B8489A" w:rsidRPr="00D612AB" w:rsidTr="004200AA">
        <w:tc>
          <w:tcPr>
            <w:tcW w:w="15228" w:type="dxa"/>
          </w:tcPr>
          <w:p w:rsidR="00B8489A" w:rsidRPr="00D612AB" w:rsidRDefault="00B8489A" w:rsidP="004200AA">
            <w:pPr>
              <w:pStyle w:val="aa"/>
              <w:jc w:val="center"/>
              <w:rPr>
                <w:sz w:val="15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(наименование, номер и дата нормативного правового акта)</w:t>
            </w:r>
          </w:p>
        </w:tc>
      </w:tr>
    </w:tbl>
    <w:p w:rsidR="00B8489A" w:rsidRPr="00D612AB" w:rsidRDefault="00B8489A" w:rsidP="00B8489A">
      <w:pPr>
        <w:spacing w:after="0" w:line="240" w:lineRule="auto"/>
        <w:rPr>
          <w:rFonts w:ascii="Times New Roman" w:hAnsi="Times New Roman"/>
          <w:sz w:val="20"/>
        </w:rPr>
      </w:pPr>
      <w:r w:rsidRPr="00D612AB">
        <w:rPr>
          <w:rStyle w:val="c1"/>
          <w:rFonts w:ascii="Times New Roman" w:hAnsi="Times New Roman"/>
          <w:sz w:val="20"/>
        </w:rPr>
        <w:t>– З</w:t>
      </w:r>
      <w:r w:rsidRPr="00D612AB">
        <w:rPr>
          <w:rFonts w:ascii="Times New Roman" w:hAnsi="Times New Roman"/>
          <w:sz w:val="20"/>
        </w:rPr>
        <w:t xml:space="preserve">акон от 6 октября </w:t>
      </w:r>
      <w:smartTag w:uri="urn:schemas-microsoft-com:office:smarttags" w:element="metricconverter">
        <w:smartTagPr>
          <w:attr w:name="ProductID" w:val="2003 г"/>
        </w:smartTagPr>
        <w:r w:rsidRPr="00D612AB">
          <w:rPr>
            <w:rFonts w:ascii="Times New Roman" w:hAnsi="Times New Roman"/>
            <w:sz w:val="20"/>
          </w:rPr>
          <w:t>2003 г</w:t>
        </w:r>
      </w:smartTag>
      <w:r w:rsidRPr="00D612AB">
        <w:rPr>
          <w:rFonts w:ascii="Times New Roman" w:hAnsi="Times New Roman"/>
          <w:sz w:val="20"/>
        </w:rPr>
        <w:t xml:space="preserve">. № 131-ФЗ «Об общих принципах организации местного самоуправления в Российской Федерации»; </w:t>
      </w:r>
    </w:p>
    <w:p w:rsidR="00B8489A" w:rsidRPr="00D612AB" w:rsidRDefault="00B8489A" w:rsidP="00B8489A">
      <w:pPr>
        <w:spacing w:after="0" w:line="240" w:lineRule="auto"/>
        <w:rPr>
          <w:rFonts w:ascii="Times New Roman" w:hAnsi="Times New Roman"/>
          <w:sz w:val="20"/>
        </w:rPr>
      </w:pPr>
      <w:r w:rsidRPr="00D612AB">
        <w:rPr>
          <w:rStyle w:val="c1"/>
          <w:rFonts w:ascii="Times New Roman" w:hAnsi="Times New Roman"/>
          <w:sz w:val="20"/>
        </w:rPr>
        <w:t>– п</w:t>
      </w:r>
      <w:r w:rsidRPr="00D612AB">
        <w:rPr>
          <w:rFonts w:ascii="Times New Roman" w:hAnsi="Times New Roman"/>
          <w:sz w:val="20"/>
        </w:rPr>
        <w:t xml:space="preserve">риказ Минобрнауки России от 30 августа </w:t>
      </w:r>
      <w:smartTag w:uri="urn:schemas-microsoft-com:office:smarttags" w:element="metricconverter">
        <w:smartTagPr>
          <w:attr w:name="ProductID" w:val="2013 г"/>
        </w:smartTagPr>
        <w:r w:rsidRPr="00D612AB">
          <w:rPr>
            <w:rFonts w:ascii="Times New Roman" w:hAnsi="Times New Roman"/>
            <w:sz w:val="20"/>
          </w:rPr>
          <w:t>2013 г</w:t>
        </w:r>
      </w:smartTag>
      <w:r w:rsidRPr="00D612AB">
        <w:rPr>
          <w:rFonts w:ascii="Times New Roman" w:hAnsi="Times New Roman"/>
          <w:sz w:val="20"/>
        </w:rPr>
        <w:t>. № 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B8489A" w:rsidRPr="00D612AB" w:rsidRDefault="00B8489A" w:rsidP="00B848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D612AB">
        <w:rPr>
          <w:rStyle w:val="c1"/>
          <w:rFonts w:ascii="Times New Roman" w:hAnsi="Times New Roman"/>
          <w:sz w:val="20"/>
        </w:rPr>
        <w:t xml:space="preserve">– </w:t>
      </w:r>
      <w:r w:rsidRPr="00D612AB">
        <w:rPr>
          <w:rFonts w:ascii="Times New Roman" w:hAnsi="Times New Roman"/>
          <w:sz w:val="20"/>
        </w:rPr>
        <w:t xml:space="preserve">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санитарного врача России от 29 декабря </w:t>
      </w:r>
      <w:smartTag w:uri="urn:schemas-microsoft-com:office:smarttags" w:element="metricconverter">
        <w:smartTagPr>
          <w:attr w:name="ProductID" w:val="2010 г"/>
        </w:smartTagPr>
        <w:r w:rsidRPr="00D612AB">
          <w:rPr>
            <w:rFonts w:ascii="Times New Roman" w:hAnsi="Times New Roman"/>
            <w:sz w:val="20"/>
          </w:rPr>
          <w:t>2010 г</w:t>
        </w:r>
      </w:smartTag>
      <w:r w:rsidRPr="00D612AB">
        <w:rPr>
          <w:rFonts w:ascii="Times New Roman" w:hAnsi="Times New Roman"/>
          <w:sz w:val="20"/>
        </w:rPr>
        <w:t>. № 189;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5.2. Порядок информирования потенциальных потребителей муниципальной услуги: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152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5076"/>
        <w:gridCol w:w="5076"/>
        <w:gridCol w:w="5076"/>
      </w:tblGrid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Способ информирования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Состав размещаемой информации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Частота обновления информации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3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Телефонная консультация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Специалисты отдела образования, администрация ОО в случае обращения потребителей услуги, их родителей (законных представителей) по телефону, предоставляют необходимые разъяснения об оказываемой услуге, в случае необходимости с привлечением других 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постоянно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Размещение информации на информационных стендах учреждения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Учредительные документы, справочные телефоны, Ф. И. О. специалистов, режим работы учреждения, сетка занятий на холодный и теплый периоды, меню и другая информация о работе учреждения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По мере появления новых данных и новых документов.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t xml:space="preserve">п. 6 Правил, утверждённых </w:t>
            </w:r>
            <w:hyperlink r:id="rId21" w:anchor="/document/99/499032487/" w:history="1">
              <w:r w:rsidRPr="00D612AB">
                <w:rPr>
                  <w:rStyle w:val="ab"/>
                </w:rPr>
                <w:t>Постановлением Правительства РФ от 10 июля 2013 г. № 582</w:t>
              </w:r>
            </w:hyperlink>
            <w:r w:rsidRPr="00D612AB">
              <w:t>.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Публикация в средствах массовой информации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2AB">
              <w:rPr>
                <w:rFonts w:ascii="Times New Roman" w:hAnsi="Times New Roman"/>
                <w:sz w:val="20"/>
                <w:szCs w:val="20"/>
              </w:rPr>
              <w:t>В средствах массовой информации, изданиях информационных материалов приводится: наименование учреждения, информация о руководителе учреждения, информация об адресе, контактных телефонах и маршрутах проезда;перечень образовательных программ со сроками обучения; правила и сроки приема в учреждение; информация о дополнительных образовательных услугах, оказываемых образовательным учреждением; информация о наименовании, адресе, телефонах вышестоящего органа управления образованием; информация о режиме работы учреждения.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ежегодно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f"/>
            </w:pPr>
            <w:r w:rsidRPr="00D612AB">
              <w:rPr>
                <w:sz w:val="20"/>
                <w:szCs w:val="22"/>
              </w:rPr>
              <w:t>Размещение информации на официальном сайте</w:t>
            </w:r>
            <w:r w:rsidRPr="00D612AB">
              <w:t xml:space="preserve"> ОО и на сайте www.bus.gov.ru. 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Муниципальное задание, план финансово-хозяйственной деятельности, результаты самообследования, сведения о педагогических кадрах, вакансиях и другая информация о деятельности учреждения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По мере появления новых данных и новых документов.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t xml:space="preserve">п. 6 Правил, утверждённых </w:t>
            </w:r>
            <w:hyperlink r:id="rId22" w:anchor="/document/99/499032487/" w:history="1">
              <w:r w:rsidRPr="00D612AB">
                <w:rPr>
                  <w:rStyle w:val="ab"/>
                </w:rPr>
                <w:t>Постановлением Правительства РФ от 10 июля 2013 г. № 582</w:t>
              </w:r>
            </w:hyperlink>
            <w:r w:rsidRPr="00D612AB">
              <w:t>.</w:t>
            </w:r>
          </w:p>
        </w:tc>
      </w:tr>
    </w:tbl>
    <w:p w:rsidR="00B8489A" w:rsidRPr="00D612AB" w:rsidRDefault="00B8489A" w:rsidP="00B8489A">
      <w:pPr>
        <w:pStyle w:val="aa"/>
        <w:jc w:val="center"/>
        <w:rPr>
          <w:bCs/>
          <w:sz w:val="20"/>
          <w:szCs w:val="22"/>
        </w:rPr>
      </w:pPr>
    </w:p>
    <w:p w:rsidR="00B8489A" w:rsidRPr="00D612AB" w:rsidRDefault="00B8489A" w:rsidP="00B8489A">
      <w:pPr>
        <w:pStyle w:val="aa"/>
        <w:jc w:val="center"/>
        <w:rPr>
          <w:bCs/>
          <w:sz w:val="20"/>
          <w:szCs w:val="22"/>
        </w:rPr>
      </w:pPr>
      <w:r w:rsidRPr="00D612AB">
        <w:rPr>
          <w:bCs/>
          <w:sz w:val="20"/>
          <w:szCs w:val="22"/>
        </w:rPr>
        <w:lastRenderedPageBreak/>
        <w:t>Часть 2. Прочие сведения о муниципальном задании</w:t>
      </w:r>
    </w:p>
    <w:p w:rsidR="00B8489A" w:rsidRPr="00D612AB" w:rsidRDefault="00B8489A" w:rsidP="00B8489A">
      <w:pPr>
        <w:pStyle w:val="aa"/>
        <w:jc w:val="center"/>
        <w:rPr>
          <w:bCs/>
          <w:sz w:val="20"/>
          <w:szCs w:val="22"/>
        </w:rPr>
      </w:pPr>
    </w:p>
    <w:tbl>
      <w:tblPr>
        <w:tblW w:w="152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7966"/>
        <w:gridCol w:w="3062"/>
        <w:gridCol w:w="4200"/>
      </w:tblGrid>
      <w:tr w:rsidR="00B8489A" w:rsidRPr="00D612AB" w:rsidTr="004200AA">
        <w:tc>
          <w:tcPr>
            <w:tcW w:w="7966" w:type="dxa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1. Основания для досрочного прекращения выполнения муниципального задания</w:t>
            </w:r>
          </w:p>
        </w:tc>
        <w:tc>
          <w:tcPr>
            <w:tcW w:w="7262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152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152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1) лицензия образовательной организации аннулирована или её действие приостановлено (ст. 91 Закона от 29 декабря </w:t>
            </w:r>
            <w:smartTag w:uri="urn:schemas-microsoft-com:office:smarttags" w:element="metricconverter">
              <w:smartTagPr>
                <w:attr w:name="ProductID" w:val="2012 г"/>
              </w:smartTagPr>
              <w:r w:rsidRPr="00D612AB">
                <w:rPr>
                  <w:sz w:val="20"/>
                  <w:szCs w:val="22"/>
                </w:rPr>
                <w:t>2012 г</w:t>
              </w:r>
            </w:smartTag>
            <w:r w:rsidRPr="00D612AB">
              <w:rPr>
                <w:sz w:val="20"/>
                <w:szCs w:val="22"/>
              </w:rPr>
              <w:t>. № 273-ФЗ «Об образовании в Российской Федерации»);</w:t>
            </w:r>
          </w:p>
        </w:tc>
      </w:tr>
      <w:tr w:rsidR="00B8489A" w:rsidRPr="00D612AB" w:rsidTr="004200AA">
        <w:tc>
          <w:tcPr>
            <w:tcW w:w="152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2) реорганизация учреждения (ст. 22 Закона от 29 декабря </w:t>
            </w:r>
            <w:smartTag w:uri="urn:schemas-microsoft-com:office:smarttags" w:element="metricconverter">
              <w:smartTagPr>
                <w:attr w:name="ProductID" w:val="2012 г"/>
              </w:smartTagPr>
              <w:r w:rsidRPr="00D612AB">
                <w:rPr>
                  <w:sz w:val="20"/>
                  <w:szCs w:val="22"/>
                </w:rPr>
                <w:t>2012 г</w:t>
              </w:r>
            </w:smartTag>
            <w:r w:rsidRPr="00D612AB">
              <w:rPr>
                <w:sz w:val="20"/>
                <w:szCs w:val="22"/>
              </w:rPr>
              <w:t>. № 273-ФЗ «Об образовании в Российской Федерации», устав учреждения);</w:t>
            </w:r>
          </w:p>
        </w:tc>
      </w:tr>
      <w:tr w:rsidR="00B8489A" w:rsidRPr="00D612AB" w:rsidTr="004200AA">
        <w:tc>
          <w:tcPr>
            <w:tcW w:w="152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3) ликвидация учреждения (ст. 22 Закона от 29 декабря </w:t>
            </w:r>
            <w:smartTag w:uri="urn:schemas-microsoft-com:office:smarttags" w:element="metricconverter">
              <w:smartTagPr>
                <w:attr w:name="ProductID" w:val="2012 г"/>
              </w:smartTagPr>
              <w:r w:rsidRPr="00D612AB">
                <w:rPr>
                  <w:sz w:val="20"/>
                  <w:szCs w:val="22"/>
                </w:rPr>
                <w:t>2012 г</w:t>
              </w:r>
            </w:smartTag>
            <w:r w:rsidRPr="00D612AB">
              <w:rPr>
                <w:sz w:val="20"/>
                <w:szCs w:val="22"/>
              </w:rPr>
              <w:t>. № 273-ФЗ «Об образовании в Российской Федерации», устав учреждения);</w:t>
            </w:r>
          </w:p>
        </w:tc>
      </w:tr>
      <w:tr w:rsidR="00B8489A" w:rsidRPr="00D612AB" w:rsidTr="004200AA">
        <w:tc>
          <w:tcPr>
            <w:tcW w:w="152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 xml:space="preserve">4) нарушения пожарной безопасности (ст. 37 Закона от 21 декабря </w:t>
            </w:r>
            <w:smartTag w:uri="urn:schemas-microsoft-com:office:smarttags" w:element="metricconverter">
              <w:smartTagPr>
                <w:attr w:name="ProductID" w:val="1994 г"/>
              </w:smartTagPr>
              <w:r w:rsidRPr="00D612AB">
                <w:rPr>
                  <w:rFonts w:ascii="Times New Roman" w:hAnsi="Times New Roman"/>
                  <w:sz w:val="20"/>
                </w:rPr>
                <w:t>1994 г</w:t>
              </w:r>
            </w:smartTag>
            <w:r w:rsidRPr="00D612AB">
              <w:rPr>
                <w:rFonts w:ascii="Times New Roman" w:hAnsi="Times New Roman"/>
                <w:sz w:val="20"/>
              </w:rPr>
              <w:t>. № 69-ФЗ «О пожарной безопасности»);</w:t>
            </w:r>
          </w:p>
        </w:tc>
      </w:tr>
      <w:tr w:rsidR="00B8489A" w:rsidRPr="00D612AB" w:rsidTr="004200AA">
        <w:tc>
          <w:tcPr>
            <w:tcW w:w="152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5)нарушения законодательства в области обеспечения санитарно-эпидемиологического благополучия населения в случае административного приостановления деятельности (ст. 6.3 Кодекса РФ об административных нарушениях);</w:t>
            </w:r>
          </w:p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6) услуга исключена из ведомственного перечня услуг;</w:t>
            </w:r>
          </w:p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7) по другим случаям, из-за которых оказать муниципальную услугу невозможно</w:t>
            </w:r>
          </w:p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0"/>
              </w:rPr>
            </w:pPr>
          </w:p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</w:rPr>
            </w:pPr>
          </w:p>
        </w:tc>
      </w:tr>
      <w:tr w:rsidR="00B8489A" w:rsidRPr="00D612AB" w:rsidTr="004200AA">
        <w:tc>
          <w:tcPr>
            <w:tcW w:w="11028" w:type="dxa"/>
            <w:gridSpan w:val="2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2. Иная информация, необходимая для выполнения (контроля за выполнением) муниципального задания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15228" w:type="dxa"/>
            <w:gridSpan w:val="3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15228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15228" w:type="dxa"/>
            <w:gridSpan w:val="3"/>
            <w:vAlign w:val="bottom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3. Порядок контроля за выполнением муниципального задания</w:t>
            </w:r>
          </w:p>
        </w:tc>
      </w:tr>
    </w:tbl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1522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5076"/>
        <w:gridCol w:w="5076"/>
        <w:gridCol w:w="5076"/>
      </w:tblGrid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Форма контроля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Периодичность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Органы власти, осуществляющие контроль за выполнением муниципального задания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3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Плановая, внеплановая проверка, отчёт о выполнении муниципального задания.</w:t>
            </w:r>
          </w:p>
          <w:p w:rsidR="00B8489A" w:rsidRPr="00D612AB" w:rsidRDefault="00B8489A" w:rsidP="004200AA">
            <w:pPr>
              <w:pStyle w:val="aa"/>
              <w:rPr>
                <w:rStyle w:val="c1"/>
                <w:sz w:val="22"/>
                <w:szCs w:val="22"/>
              </w:rPr>
            </w:pP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Ежегодная, один раз в полугодие, ежеквартальная, по мере необходимости. (Один из видов по решению</w:t>
            </w:r>
          </w:p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Учредителя.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Роспотребнадзор, Госпожнадзор, Технадзор, прокуратура, администрация Залегощенского  муниципального района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6549"/>
        <w:gridCol w:w="567"/>
        <w:gridCol w:w="142"/>
        <w:gridCol w:w="708"/>
        <w:gridCol w:w="7262"/>
      </w:tblGrid>
      <w:tr w:rsidR="00B8489A" w:rsidRPr="00D612AB" w:rsidTr="004200AA">
        <w:tc>
          <w:tcPr>
            <w:tcW w:w="6549" w:type="dxa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4. Требования к отчетности о выполнении муниципального задания</w:t>
            </w:r>
          </w:p>
        </w:tc>
        <w:tc>
          <w:tcPr>
            <w:tcW w:w="8679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отчет об исполнении муниципального задания</w:t>
            </w:r>
          </w:p>
        </w:tc>
      </w:tr>
      <w:tr w:rsidR="00B8489A" w:rsidRPr="00D612AB" w:rsidTr="004200AA">
        <w:tc>
          <w:tcPr>
            <w:tcW w:w="7966" w:type="dxa"/>
            <w:gridSpan w:val="4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4.1. Периодичность представления отчетов о выполнении муниципального задания</w:t>
            </w:r>
          </w:p>
        </w:tc>
        <w:tc>
          <w:tcPr>
            <w:tcW w:w="726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ежегодно</w:t>
            </w:r>
          </w:p>
        </w:tc>
      </w:tr>
      <w:tr w:rsidR="00B8489A" w:rsidRPr="00D612AB" w:rsidTr="004200AA">
        <w:tc>
          <w:tcPr>
            <w:tcW w:w="7116" w:type="dxa"/>
            <w:gridSpan w:val="2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4.2. Сроки представления отчетов о выполнении муниципального задания</w:t>
            </w:r>
          </w:p>
        </w:tc>
        <w:tc>
          <w:tcPr>
            <w:tcW w:w="8112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в срок до 15 числа месяца, следующего за отчетным периодом</w:t>
            </w:r>
          </w:p>
        </w:tc>
      </w:tr>
      <w:tr w:rsidR="00B8489A" w:rsidRPr="00D612AB" w:rsidTr="004200AA">
        <w:tc>
          <w:tcPr>
            <w:tcW w:w="15228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7258" w:type="dxa"/>
            <w:gridSpan w:val="3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4.3. Иные требования к отчетности о выполнении муниципального задания</w:t>
            </w:r>
          </w:p>
        </w:tc>
        <w:tc>
          <w:tcPr>
            <w:tcW w:w="797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2"/>
                <w:szCs w:val="22"/>
              </w:rPr>
              <w:t>Отчёт по форме</w:t>
            </w:r>
          </w:p>
        </w:tc>
      </w:tr>
      <w:tr w:rsidR="00B8489A" w:rsidRPr="00D612AB" w:rsidTr="004200AA">
        <w:tc>
          <w:tcPr>
            <w:tcW w:w="7116" w:type="dxa"/>
            <w:gridSpan w:val="2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5. Иные показатели, связанные с выполнением муниципального задания</w:t>
            </w:r>
          </w:p>
        </w:tc>
        <w:tc>
          <w:tcPr>
            <w:tcW w:w="8112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</w:tc>
      </w:tr>
    </w:tbl>
    <w:p w:rsidR="00C661BE" w:rsidRDefault="00C661BE" w:rsidP="00C661BE">
      <w:pPr>
        <w:pStyle w:val="aa"/>
        <w:jc w:val="center"/>
        <w:rPr>
          <w:b/>
          <w:bCs/>
          <w:sz w:val="20"/>
          <w:szCs w:val="22"/>
        </w:rPr>
      </w:pPr>
    </w:p>
    <w:p w:rsidR="00C661BE" w:rsidRPr="00D612AB" w:rsidRDefault="00C661BE" w:rsidP="00C661BE">
      <w:pPr>
        <w:pStyle w:val="aa"/>
        <w:rPr>
          <w:sz w:val="20"/>
          <w:szCs w:val="22"/>
        </w:rPr>
      </w:pPr>
    </w:p>
    <w:p w:rsidR="00C661BE" w:rsidRPr="00D612AB" w:rsidRDefault="00C661BE" w:rsidP="00C661BE">
      <w:pPr>
        <w:pStyle w:val="aa"/>
        <w:rPr>
          <w:sz w:val="20"/>
          <w:szCs w:val="22"/>
        </w:rPr>
      </w:pPr>
    </w:p>
    <w:p w:rsidR="00C661BE" w:rsidRPr="00D612AB" w:rsidRDefault="00C661BE" w:rsidP="00C661BE">
      <w:pPr>
        <w:pStyle w:val="aa"/>
        <w:rPr>
          <w:sz w:val="20"/>
        </w:rPr>
      </w:pPr>
    </w:p>
    <w:p w:rsidR="00B8489A" w:rsidRPr="00D612AB" w:rsidRDefault="00B8489A" w:rsidP="00B8489A">
      <w:pPr>
        <w:rPr>
          <w:rFonts w:ascii="Times New Roman" w:hAnsi="Times New Roman"/>
        </w:rPr>
      </w:pPr>
    </w:p>
    <w:p w:rsidR="00B8489A" w:rsidRPr="00D612AB" w:rsidRDefault="00B8489A" w:rsidP="00B8489A">
      <w:pPr>
        <w:pStyle w:val="aa"/>
        <w:jc w:val="center"/>
        <w:rPr>
          <w:b/>
          <w:bCs/>
          <w:sz w:val="20"/>
          <w:szCs w:val="22"/>
        </w:rPr>
      </w:pPr>
    </w:p>
    <w:p w:rsidR="00CE59DC" w:rsidRDefault="00CE59DC" w:rsidP="00B8489A">
      <w:pPr>
        <w:pStyle w:val="aa"/>
        <w:jc w:val="center"/>
        <w:rPr>
          <w:b/>
          <w:bCs/>
          <w:sz w:val="20"/>
          <w:szCs w:val="22"/>
        </w:rPr>
      </w:pPr>
    </w:p>
    <w:p w:rsidR="00CE59DC" w:rsidRDefault="00CE59DC" w:rsidP="00B8489A">
      <w:pPr>
        <w:pStyle w:val="aa"/>
        <w:jc w:val="center"/>
        <w:rPr>
          <w:b/>
          <w:bCs/>
          <w:sz w:val="20"/>
          <w:szCs w:val="22"/>
        </w:rPr>
      </w:pPr>
    </w:p>
    <w:p w:rsidR="00CE59DC" w:rsidRDefault="00CE59DC" w:rsidP="00B8489A">
      <w:pPr>
        <w:pStyle w:val="aa"/>
        <w:jc w:val="center"/>
        <w:rPr>
          <w:b/>
          <w:bCs/>
          <w:sz w:val="20"/>
          <w:szCs w:val="22"/>
        </w:rPr>
      </w:pPr>
    </w:p>
    <w:p w:rsidR="00CE59DC" w:rsidRDefault="00CE59DC" w:rsidP="00B8489A">
      <w:pPr>
        <w:pStyle w:val="aa"/>
        <w:jc w:val="center"/>
        <w:rPr>
          <w:b/>
          <w:bCs/>
          <w:sz w:val="20"/>
          <w:szCs w:val="22"/>
        </w:rPr>
      </w:pPr>
    </w:p>
    <w:p w:rsidR="00CE59DC" w:rsidRDefault="00CE59DC" w:rsidP="00B8489A">
      <w:pPr>
        <w:pStyle w:val="aa"/>
        <w:jc w:val="center"/>
        <w:rPr>
          <w:b/>
          <w:bCs/>
          <w:sz w:val="20"/>
          <w:szCs w:val="22"/>
        </w:rPr>
      </w:pPr>
    </w:p>
    <w:p w:rsidR="00CE59DC" w:rsidRDefault="00CE59DC" w:rsidP="00B8489A">
      <w:pPr>
        <w:pStyle w:val="aa"/>
        <w:jc w:val="center"/>
        <w:rPr>
          <w:b/>
          <w:bCs/>
          <w:sz w:val="20"/>
          <w:szCs w:val="22"/>
        </w:rPr>
      </w:pPr>
    </w:p>
    <w:p w:rsidR="00CE59DC" w:rsidRDefault="00CE59DC" w:rsidP="00B8489A">
      <w:pPr>
        <w:pStyle w:val="aa"/>
        <w:jc w:val="center"/>
        <w:rPr>
          <w:b/>
          <w:bCs/>
          <w:sz w:val="20"/>
          <w:szCs w:val="22"/>
        </w:rPr>
      </w:pPr>
    </w:p>
    <w:p w:rsidR="00B8489A" w:rsidRPr="00D612AB" w:rsidRDefault="00B8489A" w:rsidP="00B8489A">
      <w:pPr>
        <w:pStyle w:val="aa"/>
        <w:jc w:val="center"/>
        <w:rPr>
          <w:b/>
          <w:bCs/>
          <w:sz w:val="20"/>
          <w:szCs w:val="22"/>
          <w:u w:val="single"/>
          <w:lang w:val="en-US"/>
        </w:rPr>
      </w:pPr>
      <w:r w:rsidRPr="00D612AB">
        <w:rPr>
          <w:b/>
          <w:bCs/>
          <w:sz w:val="20"/>
          <w:szCs w:val="22"/>
        </w:rPr>
        <w:t xml:space="preserve">Раздел </w:t>
      </w:r>
      <w:r w:rsidRPr="00D612AB">
        <w:rPr>
          <w:b/>
          <w:bCs/>
          <w:sz w:val="20"/>
          <w:szCs w:val="22"/>
          <w:u w:val="single"/>
        </w:rPr>
        <w:t>  </w:t>
      </w:r>
      <w:r w:rsidR="00E43794">
        <w:rPr>
          <w:b/>
          <w:bCs/>
          <w:sz w:val="20"/>
          <w:szCs w:val="22"/>
          <w:u w:val="single"/>
        </w:rPr>
        <w:t>4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428"/>
        <w:gridCol w:w="1000"/>
        <w:gridCol w:w="5400"/>
        <w:gridCol w:w="2600"/>
        <w:gridCol w:w="1800"/>
      </w:tblGrid>
      <w:tr w:rsidR="00B8489A" w:rsidRPr="00D612AB" w:rsidTr="004200AA">
        <w:tc>
          <w:tcPr>
            <w:tcW w:w="4428" w:type="dxa"/>
            <w:vAlign w:val="bottom"/>
          </w:tcPr>
          <w:p w:rsidR="00B8489A" w:rsidRPr="00D612AB" w:rsidRDefault="00B8489A" w:rsidP="004200AA">
            <w:pPr>
              <w:pStyle w:val="aa"/>
              <w:rPr>
                <w:b/>
                <w:sz w:val="22"/>
                <w:szCs w:val="22"/>
              </w:rPr>
            </w:pPr>
            <w:r w:rsidRPr="00D612AB">
              <w:rPr>
                <w:b/>
                <w:sz w:val="20"/>
                <w:szCs w:val="22"/>
              </w:rPr>
              <w:t>1. Наименование муниципальной услуги</w:t>
            </w:r>
          </w:p>
        </w:tc>
        <w:tc>
          <w:tcPr>
            <w:tcW w:w="64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b/>
                <w:sz w:val="22"/>
                <w:szCs w:val="22"/>
              </w:rPr>
            </w:pPr>
            <w:r w:rsidRPr="00D612AB">
              <w:rPr>
                <w:b/>
                <w:sz w:val="20"/>
                <w:szCs w:val="22"/>
              </w:rPr>
              <w:t>дополнительные образовательные  программы-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B8489A" w:rsidRPr="00D612AB" w:rsidRDefault="00B8489A" w:rsidP="004200AA">
            <w:pPr>
              <w:pStyle w:val="aa"/>
              <w:ind w:right="102"/>
              <w:jc w:val="right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Уникальный номер</w:t>
            </w:r>
          </w:p>
        </w:tc>
        <w:tc>
          <w:tcPr>
            <w:tcW w:w="18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11.Г42.0</w:t>
            </w:r>
          </w:p>
        </w:tc>
      </w:tr>
      <w:tr w:rsidR="00B8489A" w:rsidRPr="00D612AB" w:rsidTr="004200AA">
        <w:tc>
          <w:tcPr>
            <w:tcW w:w="108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b/>
                <w:sz w:val="22"/>
                <w:szCs w:val="22"/>
              </w:rPr>
            </w:pPr>
            <w:r w:rsidRPr="00D612AB">
              <w:rPr>
                <w:b/>
                <w:sz w:val="22"/>
                <w:szCs w:val="22"/>
              </w:rPr>
              <w:t>дополнительные общеразвивающие программы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B8489A" w:rsidRPr="00D612AB" w:rsidRDefault="00B8489A" w:rsidP="004200AA">
            <w:pPr>
              <w:pStyle w:val="aa"/>
              <w:ind w:right="102"/>
              <w:jc w:val="right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 базовому</w:t>
            </w:r>
          </w:p>
        </w:tc>
        <w:tc>
          <w:tcPr>
            <w:tcW w:w="18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8489A" w:rsidRPr="00D612AB" w:rsidTr="004200AA">
        <w:tc>
          <w:tcPr>
            <w:tcW w:w="5428" w:type="dxa"/>
            <w:gridSpan w:val="2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2. Категории потребителей муниципальной услуги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физические лица 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B8489A" w:rsidRPr="00D612AB" w:rsidRDefault="00B8489A" w:rsidP="004200AA">
            <w:pPr>
              <w:pStyle w:val="aa"/>
              <w:ind w:right="102"/>
              <w:jc w:val="right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(отраслевому) перечню</w:t>
            </w:r>
          </w:p>
        </w:tc>
        <w:tc>
          <w:tcPr>
            <w:tcW w:w="18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8489A" w:rsidRPr="00D612AB" w:rsidTr="004200AA">
        <w:tc>
          <w:tcPr>
            <w:tcW w:w="10828" w:type="dxa"/>
            <w:gridSpan w:val="3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2600" w:type="dxa"/>
            <w:vAlign w:val="bottom"/>
          </w:tcPr>
          <w:p w:rsidR="00B8489A" w:rsidRPr="00D612AB" w:rsidRDefault="00B8489A" w:rsidP="004200AA">
            <w:pPr>
              <w:pStyle w:val="aa"/>
              <w:ind w:right="102"/>
              <w:jc w:val="right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10828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2600" w:type="dxa"/>
            <w:vAlign w:val="bottom"/>
          </w:tcPr>
          <w:p w:rsidR="00B8489A" w:rsidRPr="00D612AB" w:rsidRDefault="00B8489A" w:rsidP="004200AA">
            <w:pPr>
              <w:pStyle w:val="aa"/>
              <w:ind w:right="102"/>
              <w:jc w:val="right"/>
              <w:rPr>
                <w:sz w:val="22"/>
                <w:szCs w:val="22"/>
              </w:rPr>
            </w:pPr>
          </w:p>
        </w:tc>
        <w:tc>
          <w:tcPr>
            <w:tcW w:w="1800" w:type="dxa"/>
            <w:vAlign w:val="bottom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  <w:szCs w:val="22"/>
        </w:rPr>
      </w:pP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3. Показатели, характеризующие объем и (или) качество муниципальной услуги: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3.1. Показатели, характеризующие качество муниципальной услуги: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1582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228"/>
        <w:gridCol w:w="144"/>
        <w:gridCol w:w="1200"/>
        <w:gridCol w:w="144"/>
        <w:gridCol w:w="144"/>
        <w:gridCol w:w="1257"/>
        <w:gridCol w:w="144"/>
        <w:gridCol w:w="144"/>
        <w:gridCol w:w="1265"/>
        <w:gridCol w:w="144"/>
        <w:gridCol w:w="144"/>
        <w:gridCol w:w="1264"/>
        <w:gridCol w:w="144"/>
        <w:gridCol w:w="144"/>
        <w:gridCol w:w="1258"/>
        <w:gridCol w:w="144"/>
        <w:gridCol w:w="1556"/>
        <w:gridCol w:w="961"/>
        <w:gridCol w:w="1000"/>
        <w:gridCol w:w="1134"/>
        <w:gridCol w:w="1134"/>
        <w:gridCol w:w="1132"/>
      </w:tblGrid>
      <w:tr w:rsidR="00B8489A" w:rsidRPr="00D612AB" w:rsidTr="004200AA">
        <w:trPr>
          <w:trHeight w:val="240"/>
        </w:trPr>
        <w:tc>
          <w:tcPr>
            <w:tcW w:w="1228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Уникаль</w:t>
            </w:r>
            <w:r w:rsidRPr="00D612AB">
              <w:rPr>
                <w:sz w:val="20"/>
                <w:szCs w:val="22"/>
              </w:rPr>
              <w:softHyphen/>
              <w:t>ный номер реестровой записи</w:t>
            </w:r>
          </w:p>
        </w:tc>
        <w:tc>
          <w:tcPr>
            <w:tcW w:w="4586" w:type="dxa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3098" w:type="dxa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1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Показатель качества муниципальной услуги</w:t>
            </w:r>
          </w:p>
        </w:tc>
        <w:tc>
          <w:tcPr>
            <w:tcW w:w="34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Значение показателя качества муниципальной услуги</w:t>
            </w: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586" w:type="dxa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098" w:type="dxa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5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наименование показателя</w:t>
            </w:r>
          </w:p>
        </w:tc>
        <w:tc>
          <w:tcPr>
            <w:tcW w:w="196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единица измерения по ОКЕИ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2F7FE8">
              <w:rPr>
                <w:sz w:val="20"/>
                <w:szCs w:val="22"/>
                <w:u w:val="single"/>
              </w:rPr>
              <w:t> 22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>год (очередной финансо</w:t>
            </w:r>
            <w:r w:rsidRPr="00D612AB">
              <w:rPr>
                <w:sz w:val="20"/>
                <w:szCs w:val="22"/>
              </w:rPr>
              <w:softHyphen/>
              <w:t>вый год)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2F7FE8">
              <w:rPr>
                <w:sz w:val="20"/>
                <w:szCs w:val="22"/>
                <w:u w:val="single"/>
              </w:rPr>
              <w:t> 23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>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(1-й год планового периода)</w:t>
            </w:r>
          </w:p>
        </w:tc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2F7FE8">
              <w:rPr>
                <w:sz w:val="20"/>
                <w:szCs w:val="22"/>
                <w:u w:val="single"/>
              </w:rPr>
              <w:t> 24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>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(2-й год планового периода)</w:t>
            </w: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6"/>
                <w:szCs w:val="16"/>
              </w:rPr>
              <w:t>Значение содержания услуги 1</w:t>
            </w: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25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16"/>
                <w:szCs w:val="16"/>
              </w:rPr>
              <w:t>Значение содержания услуги 2</w:t>
            </w: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26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16"/>
                <w:szCs w:val="16"/>
              </w:rPr>
              <w:t>Значение содержания услуги 3</w:t>
            </w: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264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8"/>
                <w:szCs w:val="18"/>
              </w:rPr>
            </w:pPr>
            <w:r w:rsidRPr="00D612AB">
              <w:rPr>
                <w:sz w:val="18"/>
                <w:szCs w:val="18"/>
              </w:rPr>
              <w:t>Значение условия (формы) оказания</w:t>
            </w: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18"/>
                <w:szCs w:val="18"/>
              </w:rPr>
              <w:t>Значение условия (формы) оказания услуги 22</w:t>
            </w: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5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  <w:lang w:val="en-US"/>
              </w:rPr>
            </w:pPr>
            <w:r w:rsidRPr="00D612AB">
              <w:rPr>
                <w:sz w:val="20"/>
                <w:szCs w:val="22"/>
              </w:rPr>
              <w:t>наименование</w:t>
            </w:r>
          </w:p>
        </w:tc>
        <w:tc>
          <w:tcPr>
            <w:tcW w:w="100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код</w:t>
            </w:r>
          </w:p>
        </w:tc>
        <w:tc>
          <w:tcPr>
            <w:tcW w:w="113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13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88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545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553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552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546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5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55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6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</w:p>
        </w:tc>
        <w:tc>
          <w:tcPr>
            <w:tcW w:w="1000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</w:t>
            </w:r>
          </w:p>
        </w:tc>
        <w:tc>
          <w:tcPr>
            <w:tcW w:w="14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3</w:t>
            </w:r>
          </w:p>
        </w:tc>
        <w:tc>
          <w:tcPr>
            <w:tcW w:w="155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</w:t>
            </w:r>
          </w:p>
        </w:tc>
        <w:tc>
          <w:tcPr>
            <w:tcW w:w="155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5</w:t>
            </w:r>
          </w:p>
        </w:tc>
        <w:tc>
          <w:tcPr>
            <w:tcW w:w="154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6</w:t>
            </w:r>
          </w:p>
        </w:tc>
        <w:tc>
          <w:tcPr>
            <w:tcW w:w="1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7</w:t>
            </w:r>
          </w:p>
        </w:tc>
        <w:tc>
          <w:tcPr>
            <w:tcW w:w="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8</w:t>
            </w:r>
          </w:p>
        </w:tc>
        <w:tc>
          <w:tcPr>
            <w:tcW w:w="1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11</w:t>
            </w:r>
          </w:p>
        </w:tc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12</w:t>
            </w: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D612AB" w:rsidP="004200AA">
            <w:pPr>
              <w:pStyle w:val="aa"/>
              <w:rPr>
                <w:sz w:val="20"/>
              </w:rPr>
            </w:pPr>
            <w:r w:rsidRPr="00D612AB">
              <w:rPr>
                <w:sz w:val="20"/>
              </w:rPr>
              <w:t>804200О.99.0.ББ52АЖ48000</w:t>
            </w:r>
          </w:p>
        </w:tc>
        <w:tc>
          <w:tcPr>
            <w:tcW w:w="1488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E4416A" w:rsidP="00E4416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2"/>
                <w:szCs w:val="22"/>
              </w:rPr>
              <w:t xml:space="preserve"> Реализация дополнительных</w:t>
            </w:r>
            <w:r w:rsidR="00B8489A" w:rsidRPr="00D612AB">
              <w:rPr>
                <w:sz w:val="22"/>
                <w:szCs w:val="22"/>
              </w:rPr>
              <w:t xml:space="preserve"> общераз</w:t>
            </w:r>
            <w:r w:rsidRPr="00D612AB">
              <w:rPr>
                <w:sz w:val="22"/>
                <w:szCs w:val="22"/>
              </w:rPr>
              <w:t>-</w:t>
            </w:r>
            <w:r w:rsidR="00B8489A" w:rsidRPr="00D612AB">
              <w:rPr>
                <w:sz w:val="22"/>
                <w:szCs w:val="22"/>
              </w:rPr>
              <w:t>вивающи</w:t>
            </w:r>
            <w:r w:rsidRPr="00D612AB">
              <w:rPr>
                <w:sz w:val="22"/>
                <w:szCs w:val="22"/>
              </w:rPr>
              <w:t>х программ</w:t>
            </w:r>
          </w:p>
        </w:tc>
        <w:tc>
          <w:tcPr>
            <w:tcW w:w="1545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283C7D" w:rsidP="004200AA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указано</w:t>
            </w:r>
          </w:p>
        </w:tc>
        <w:tc>
          <w:tcPr>
            <w:tcW w:w="1553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2"/>
                <w:szCs w:val="22"/>
              </w:rPr>
              <w:t>Не указано</w:t>
            </w:r>
          </w:p>
        </w:tc>
        <w:tc>
          <w:tcPr>
            <w:tcW w:w="1552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Очная</w:t>
            </w:r>
          </w:p>
        </w:tc>
        <w:tc>
          <w:tcPr>
            <w:tcW w:w="1546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Доля детей охваченных различными формами дополнительного образования</w:t>
            </w:r>
          </w:p>
        </w:tc>
        <w:tc>
          <w:tcPr>
            <w:tcW w:w="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процент</w:t>
            </w:r>
          </w:p>
        </w:tc>
        <w:tc>
          <w:tcPr>
            <w:tcW w:w="1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744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456779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95%</w:t>
            </w:r>
          </w:p>
        </w:tc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95%</w:t>
            </w: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88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45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53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52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46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Сохранность контингента образования</w:t>
            </w:r>
          </w:p>
        </w:tc>
        <w:tc>
          <w:tcPr>
            <w:tcW w:w="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процент</w:t>
            </w:r>
          </w:p>
        </w:tc>
        <w:tc>
          <w:tcPr>
            <w:tcW w:w="10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744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</w:tc>
        <w:tc>
          <w:tcPr>
            <w:tcW w:w="1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100%</w:t>
            </w:r>
          </w:p>
        </w:tc>
      </w:tr>
    </w:tbl>
    <w:p w:rsidR="00B8489A" w:rsidRPr="00D612AB" w:rsidRDefault="00B8489A" w:rsidP="00B8489A">
      <w:pPr>
        <w:pStyle w:val="aa"/>
        <w:rPr>
          <w:sz w:val="20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5982"/>
        <w:gridCol w:w="1701"/>
        <w:gridCol w:w="5145"/>
      </w:tblGrid>
      <w:tr w:rsidR="00B8489A" w:rsidRPr="00D612AB" w:rsidTr="004200AA">
        <w:tc>
          <w:tcPr>
            <w:tcW w:w="12828" w:type="dxa"/>
            <w:gridSpan w:val="3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допустимые (возможные) отклонения от установленных показателей качества муниципальной услуги, в пределах которых</w:t>
            </w:r>
          </w:p>
        </w:tc>
      </w:tr>
      <w:tr w:rsidR="00B8489A" w:rsidRPr="00D612AB" w:rsidTr="004200AA">
        <w:tc>
          <w:tcPr>
            <w:tcW w:w="5982" w:type="dxa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муниципальное задание считается выполненным (процентов)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15 %</w:t>
            </w:r>
          </w:p>
        </w:tc>
        <w:tc>
          <w:tcPr>
            <w:tcW w:w="5145" w:type="dxa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</w:rPr>
      </w:pPr>
    </w:p>
    <w:p w:rsidR="00B8489A" w:rsidRPr="00D612AB" w:rsidRDefault="00B8489A" w:rsidP="00B8489A">
      <w:pPr>
        <w:pStyle w:val="aa"/>
        <w:rPr>
          <w:sz w:val="20"/>
        </w:rPr>
      </w:pPr>
    </w:p>
    <w:p w:rsidR="00B8489A" w:rsidRPr="00D612AB" w:rsidRDefault="00B8489A" w:rsidP="00B8489A">
      <w:pPr>
        <w:pStyle w:val="aa"/>
        <w:rPr>
          <w:sz w:val="20"/>
        </w:rPr>
      </w:pPr>
    </w:p>
    <w:p w:rsidR="00B8489A" w:rsidRPr="00D612AB" w:rsidRDefault="00B8489A" w:rsidP="00B8489A">
      <w:pPr>
        <w:pStyle w:val="aa"/>
        <w:rPr>
          <w:sz w:val="20"/>
        </w:rPr>
      </w:pP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3.2. Показатели, характеризующие объем муниципальной услуги:</w:t>
      </w:r>
    </w:p>
    <w:tbl>
      <w:tblPr>
        <w:tblW w:w="1567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228"/>
        <w:gridCol w:w="144"/>
        <w:gridCol w:w="1000"/>
        <w:gridCol w:w="144"/>
        <w:gridCol w:w="144"/>
        <w:gridCol w:w="1000"/>
        <w:gridCol w:w="144"/>
        <w:gridCol w:w="144"/>
        <w:gridCol w:w="1000"/>
        <w:gridCol w:w="144"/>
        <w:gridCol w:w="144"/>
        <w:gridCol w:w="1000"/>
        <w:gridCol w:w="144"/>
        <w:gridCol w:w="144"/>
        <w:gridCol w:w="1000"/>
        <w:gridCol w:w="144"/>
        <w:gridCol w:w="1100"/>
        <w:gridCol w:w="1100"/>
        <w:gridCol w:w="700"/>
        <w:gridCol w:w="851"/>
        <w:gridCol w:w="851"/>
        <w:gridCol w:w="851"/>
        <w:gridCol w:w="851"/>
        <w:gridCol w:w="851"/>
        <w:gridCol w:w="851"/>
      </w:tblGrid>
      <w:tr w:rsidR="00B8489A" w:rsidRPr="00D612AB" w:rsidTr="004200AA">
        <w:trPr>
          <w:trHeight w:val="240"/>
        </w:trPr>
        <w:tc>
          <w:tcPr>
            <w:tcW w:w="1228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Уникальный номер реестровой записи</w:t>
            </w:r>
          </w:p>
        </w:tc>
        <w:tc>
          <w:tcPr>
            <w:tcW w:w="3864" w:type="dxa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576" w:type="dxa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Показатель объема муниципальной услуги</w:t>
            </w:r>
          </w:p>
        </w:tc>
        <w:tc>
          <w:tcPr>
            <w:tcW w:w="255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Среднегодовой размер платы (цена, тариф)</w:t>
            </w: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64" w:type="dxa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76" w:type="dxa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00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наимено</w:t>
            </w:r>
            <w:r w:rsidRPr="00D612AB">
              <w:rPr>
                <w:sz w:val="20"/>
                <w:szCs w:val="22"/>
              </w:rPr>
              <w:softHyphen/>
              <w:t>вание показателя</w:t>
            </w:r>
          </w:p>
        </w:tc>
        <w:tc>
          <w:tcPr>
            <w:tcW w:w="18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0E2B89">
              <w:rPr>
                <w:sz w:val="20"/>
                <w:szCs w:val="22"/>
                <w:u w:val="single"/>
              </w:rPr>
              <w:t> 22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>год (очеред</w:t>
            </w:r>
            <w:r w:rsidRPr="00D612AB">
              <w:rPr>
                <w:sz w:val="20"/>
                <w:szCs w:val="22"/>
              </w:rPr>
              <w:softHyphen/>
              <w:t>ной финан</w:t>
            </w:r>
            <w:r w:rsidRPr="00D612AB">
              <w:rPr>
                <w:sz w:val="20"/>
                <w:szCs w:val="22"/>
              </w:rPr>
              <w:softHyphen/>
              <w:t>совый год)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283C7D">
              <w:rPr>
                <w:sz w:val="20"/>
                <w:szCs w:val="22"/>
                <w:u w:val="single"/>
              </w:rPr>
              <w:t> 2</w:t>
            </w:r>
            <w:r w:rsidR="000E2B89">
              <w:rPr>
                <w:sz w:val="20"/>
                <w:szCs w:val="22"/>
                <w:u w:val="single"/>
              </w:rPr>
              <w:t>3</w:t>
            </w:r>
            <w:r w:rsidRPr="00D612AB">
              <w:rPr>
                <w:sz w:val="20"/>
                <w:szCs w:val="22"/>
              </w:rPr>
              <w:t>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(1-й 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плано</w:t>
            </w:r>
            <w:r w:rsidRPr="00D612AB">
              <w:rPr>
                <w:sz w:val="20"/>
                <w:szCs w:val="22"/>
              </w:rPr>
              <w:softHyphen/>
              <w:t>вого перио</w:t>
            </w:r>
            <w:r w:rsidRPr="00D612AB">
              <w:rPr>
                <w:sz w:val="20"/>
                <w:szCs w:val="22"/>
              </w:rPr>
              <w:softHyphen/>
              <w:t>да)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283C7D">
              <w:rPr>
                <w:sz w:val="20"/>
                <w:szCs w:val="22"/>
                <w:u w:val="single"/>
              </w:rPr>
              <w:t> 2</w:t>
            </w:r>
            <w:r w:rsidR="000E2B89">
              <w:rPr>
                <w:sz w:val="20"/>
                <w:szCs w:val="22"/>
                <w:u w:val="single"/>
              </w:rPr>
              <w:t>4</w:t>
            </w:r>
            <w:r w:rsidRPr="00D612AB">
              <w:rPr>
                <w:sz w:val="20"/>
                <w:szCs w:val="22"/>
              </w:rPr>
              <w:t xml:space="preserve"> 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(2-й 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плано</w:t>
            </w:r>
            <w:r w:rsidRPr="00D612AB">
              <w:rPr>
                <w:sz w:val="20"/>
                <w:szCs w:val="22"/>
              </w:rPr>
              <w:softHyphen/>
              <w:t>вого перио</w:t>
            </w:r>
            <w:r w:rsidRPr="00D612AB">
              <w:rPr>
                <w:sz w:val="20"/>
                <w:szCs w:val="22"/>
              </w:rPr>
              <w:softHyphen/>
              <w:t>да)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0E2B89">
              <w:rPr>
                <w:sz w:val="20"/>
                <w:szCs w:val="22"/>
                <w:u w:val="single"/>
              </w:rPr>
              <w:t> 22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>год (очеред</w:t>
            </w:r>
            <w:r w:rsidRPr="00D612AB">
              <w:rPr>
                <w:sz w:val="20"/>
                <w:szCs w:val="22"/>
              </w:rPr>
              <w:softHyphen/>
              <w:t>ной финан</w:t>
            </w:r>
            <w:r w:rsidRPr="00D612AB">
              <w:rPr>
                <w:sz w:val="20"/>
                <w:szCs w:val="22"/>
              </w:rPr>
              <w:softHyphen/>
              <w:t>совый год)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0E2B89">
              <w:rPr>
                <w:sz w:val="20"/>
                <w:szCs w:val="22"/>
                <w:u w:val="single"/>
              </w:rPr>
              <w:t> 23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>год (1-й год плано</w:t>
            </w:r>
            <w:r w:rsidRPr="00D612AB">
              <w:rPr>
                <w:sz w:val="20"/>
                <w:szCs w:val="22"/>
              </w:rPr>
              <w:softHyphen/>
              <w:t>вого перио</w:t>
            </w:r>
            <w:r w:rsidRPr="00D612AB">
              <w:rPr>
                <w:sz w:val="20"/>
                <w:szCs w:val="22"/>
              </w:rPr>
              <w:softHyphen/>
              <w:t>да)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0E2B89">
              <w:rPr>
                <w:sz w:val="20"/>
                <w:szCs w:val="22"/>
                <w:u w:val="single"/>
              </w:rPr>
              <w:t> 24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>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(2-й 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плано</w:t>
            </w:r>
            <w:r w:rsidRPr="00D612AB">
              <w:rPr>
                <w:sz w:val="20"/>
                <w:szCs w:val="22"/>
              </w:rPr>
              <w:softHyphen/>
              <w:t>вого перио</w:t>
            </w:r>
            <w:r w:rsidRPr="00D612AB">
              <w:rPr>
                <w:sz w:val="20"/>
                <w:szCs w:val="22"/>
              </w:rPr>
              <w:softHyphen/>
              <w:t>да)</w:t>
            </w: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00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наимено</w:t>
            </w:r>
            <w:r w:rsidRPr="00D612AB">
              <w:rPr>
                <w:sz w:val="20"/>
                <w:szCs w:val="22"/>
              </w:rPr>
              <w:softHyphen/>
              <w:t>вание</w:t>
            </w:r>
          </w:p>
        </w:tc>
        <w:tc>
          <w:tcPr>
            <w:tcW w:w="700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8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288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288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288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288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5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100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</w:t>
            </w:r>
          </w:p>
        </w:tc>
        <w:tc>
          <w:tcPr>
            <w:tcW w:w="12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</w:t>
            </w:r>
          </w:p>
        </w:tc>
        <w:tc>
          <w:tcPr>
            <w:tcW w:w="12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3</w:t>
            </w:r>
          </w:p>
        </w:tc>
        <w:tc>
          <w:tcPr>
            <w:tcW w:w="12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</w:t>
            </w:r>
          </w:p>
        </w:tc>
        <w:tc>
          <w:tcPr>
            <w:tcW w:w="12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5</w:t>
            </w:r>
          </w:p>
        </w:tc>
        <w:tc>
          <w:tcPr>
            <w:tcW w:w="12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6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7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8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15</w:t>
            </w: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D612AB" w:rsidP="004200AA">
            <w:pPr>
              <w:pStyle w:val="aa"/>
              <w:rPr>
                <w:sz w:val="20"/>
              </w:rPr>
            </w:pPr>
            <w:r w:rsidRPr="00D612AB">
              <w:rPr>
                <w:sz w:val="20"/>
              </w:rPr>
              <w:t>804200О.99.0.ББ52АЖ48000</w:t>
            </w:r>
          </w:p>
        </w:tc>
        <w:tc>
          <w:tcPr>
            <w:tcW w:w="1288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</w:rPr>
            </w:pPr>
            <w:r w:rsidRPr="00D612AB">
              <w:rPr>
                <w:sz w:val="20"/>
              </w:rPr>
              <w:t>Дополнительные общеразвивающие программы</w:t>
            </w:r>
          </w:p>
        </w:tc>
        <w:tc>
          <w:tcPr>
            <w:tcW w:w="1288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283C7D" w:rsidP="004200AA">
            <w:pPr>
              <w:pStyle w:val="aa"/>
              <w:rPr>
                <w:sz w:val="20"/>
              </w:rPr>
            </w:pPr>
            <w:r>
              <w:rPr>
                <w:sz w:val="20"/>
              </w:rPr>
              <w:t>Не указано</w:t>
            </w:r>
          </w:p>
        </w:tc>
        <w:tc>
          <w:tcPr>
            <w:tcW w:w="1288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</w:rPr>
            </w:pPr>
            <w:r w:rsidRPr="00D612AB">
              <w:rPr>
                <w:sz w:val="20"/>
              </w:rPr>
              <w:t>Не указано</w:t>
            </w:r>
          </w:p>
        </w:tc>
        <w:tc>
          <w:tcPr>
            <w:tcW w:w="1288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Очная</w:t>
            </w:r>
          </w:p>
        </w:tc>
        <w:tc>
          <w:tcPr>
            <w:tcW w:w="1288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Число человеко-часов пребывания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D612AB" w:rsidRDefault="00B8489A" w:rsidP="004200AA">
            <w:pPr>
              <w:spacing w:after="0" w:line="240" w:lineRule="auto"/>
              <w:ind w:left="-62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человек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539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373936" w:rsidRDefault="007F764B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3936">
              <w:rPr>
                <w:rFonts w:ascii="Times New Roman" w:hAnsi="Times New Roman"/>
                <w:sz w:val="20"/>
              </w:rPr>
              <w:t>1</w:t>
            </w:r>
            <w:r w:rsidR="002F7FE8">
              <w:rPr>
                <w:rFonts w:ascii="Times New Roman" w:hAnsi="Times New Roman"/>
                <w:sz w:val="20"/>
              </w:rPr>
              <w:t>020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373936" w:rsidRDefault="007F764B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3936">
              <w:rPr>
                <w:rFonts w:ascii="Times New Roman" w:hAnsi="Times New Roman"/>
                <w:sz w:val="20"/>
              </w:rPr>
              <w:t>1224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373936" w:rsidRDefault="007F764B" w:rsidP="00F80A5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73936">
              <w:rPr>
                <w:rFonts w:ascii="Times New Roman" w:hAnsi="Times New Roman"/>
                <w:sz w:val="20"/>
              </w:rPr>
              <w:t>1224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5982"/>
        <w:gridCol w:w="1701"/>
        <w:gridCol w:w="5145"/>
      </w:tblGrid>
      <w:tr w:rsidR="00B8489A" w:rsidRPr="00D612AB" w:rsidTr="004200AA">
        <w:tc>
          <w:tcPr>
            <w:tcW w:w="12828" w:type="dxa"/>
            <w:gridSpan w:val="3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Допустимые (возможные) отклонения от установленных показателей объема муниципальной услуги, в пределах которых</w:t>
            </w:r>
          </w:p>
        </w:tc>
      </w:tr>
      <w:tr w:rsidR="00B8489A" w:rsidRPr="00D612AB" w:rsidTr="004200AA">
        <w:tc>
          <w:tcPr>
            <w:tcW w:w="5982" w:type="dxa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муниципальное задание считается выполненным (процентов)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D612AB" w:rsidRDefault="004757E8" w:rsidP="004200AA">
            <w:pPr>
              <w:pStyle w:val="aa"/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2"/>
              </w:rPr>
              <w:t>1</w:t>
            </w:r>
            <w:r w:rsidR="00B8489A" w:rsidRPr="00D612AB">
              <w:rPr>
                <w:sz w:val="20"/>
                <w:szCs w:val="22"/>
              </w:rPr>
              <w:t>5 %</w:t>
            </w:r>
          </w:p>
        </w:tc>
        <w:tc>
          <w:tcPr>
            <w:tcW w:w="5145" w:type="dxa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  <w:szCs w:val="22"/>
        </w:rPr>
      </w:pP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2428"/>
        <w:gridCol w:w="2400"/>
        <w:gridCol w:w="2400"/>
        <w:gridCol w:w="2200"/>
        <w:gridCol w:w="5800"/>
      </w:tblGrid>
      <w:tr w:rsidR="00B8489A" w:rsidRPr="00D612AB" w:rsidTr="004200AA">
        <w:trPr>
          <w:trHeight w:val="280"/>
        </w:trPr>
        <w:tc>
          <w:tcPr>
            <w:tcW w:w="1522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Нормативный правовой акт</w:t>
            </w:r>
          </w:p>
        </w:tc>
      </w:tr>
      <w:tr w:rsidR="00B8489A" w:rsidRPr="00D612AB" w:rsidTr="004200AA">
        <w:trPr>
          <w:trHeight w:val="280"/>
        </w:trPr>
        <w:tc>
          <w:tcPr>
            <w:tcW w:w="2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вид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принявший орган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дата</w:t>
            </w:r>
          </w:p>
        </w:tc>
        <w:tc>
          <w:tcPr>
            <w:tcW w:w="2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номер</w:t>
            </w:r>
          </w:p>
        </w:tc>
        <w:tc>
          <w:tcPr>
            <w:tcW w:w="5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наименование</w:t>
            </w:r>
          </w:p>
        </w:tc>
      </w:tr>
      <w:tr w:rsidR="00B8489A" w:rsidRPr="00D612AB" w:rsidTr="004200AA">
        <w:trPr>
          <w:trHeight w:val="280"/>
        </w:trPr>
        <w:tc>
          <w:tcPr>
            <w:tcW w:w="2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3</w:t>
            </w:r>
          </w:p>
        </w:tc>
        <w:tc>
          <w:tcPr>
            <w:tcW w:w="2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</w:t>
            </w:r>
          </w:p>
        </w:tc>
        <w:tc>
          <w:tcPr>
            <w:tcW w:w="5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5</w:t>
            </w:r>
          </w:p>
        </w:tc>
      </w:tr>
      <w:tr w:rsidR="00B8489A" w:rsidRPr="00D612AB" w:rsidTr="004200AA">
        <w:trPr>
          <w:trHeight w:val="280"/>
        </w:trPr>
        <w:tc>
          <w:tcPr>
            <w:tcW w:w="2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  <w:szCs w:val="22"/>
        </w:rPr>
      </w:pP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5. Порядок оказания муниципальной услуги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5.1. Нормативные правовые акты, регулирующие порядок оказания муниципальной услуги:</w:t>
      </w:r>
    </w:p>
    <w:p w:rsidR="00B8489A" w:rsidRPr="00D612AB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23" w:anchor="/document/99/499044345/" w:history="1">
        <w:r w:rsidR="00B8489A" w:rsidRPr="00D612AB">
          <w:rPr>
            <w:rStyle w:val="ab"/>
            <w:rFonts w:ascii="Times New Roman" w:hAnsi="Times New Roman"/>
            <w:sz w:val="20"/>
            <w:szCs w:val="20"/>
          </w:rPr>
          <w:t>приказ Минобрнауки России от 30 августа 2013 г. № 1015</w:t>
        </w:r>
      </w:hyperlink>
      <w:r w:rsidR="00B8489A" w:rsidRPr="00D612AB">
        <w:rPr>
          <w:rFonts w:ascii="Times New Roman" w:hAnsi="Times New Roman"/>
          <w:sz w:val="20"/>
          <w:szCs w:val="20"/>
        </w:rPr>
        <w:t>;</w:t>
      </w:r>
    </w:p>
    <w:p w:rsidR="00B8489A" w:rsidRPr="00D612AB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24" w:anchor="/document/99/499073827/" w:history="1">
        <w:r w:rsidR="00B8489A" w:rsidRPr="00D612AB">
          <w:rPr>
            <w:rStyle w:val="ab"/>
            <w:rFonts w:ascii="Times New Roman" w:hAnsi="Times New Roman"/>
            <w:sz w:val="20"/>
            <w:szCs w:val="20"/>
          </w:rPr>
          <w:t>приказ Минобрнауки России от 22 января 2014 г. № 32</w:t>
        </w:r>
      </w:hyperlink>
      <w:r w:rsidR="00B8489A" w:rsidRPr="00D612AB">
        <w:rPr>
          <w:rFonts w:ascii="Times New Roman" w:hAnsi="Times New Roman"/>
          <w:sz w:val="20"/>
          <w:szCs w:val="20"/>
        </w:rPr>
        <w:t>;</w:t>
      </w:r>
    </w:p>
    <w:p w:rsidR="00B8489A" w:rsidRPr="00D612AB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25" w:anchor="/document/99/902180656/" w:history="1">
        <w:r w:rsidR="00B8489A" w:rsidRPr="00D612AB">
          <w:rPr>
            <w:rStyle w:val="ab"/>
            <w:rFonts w:ascii="Times New Roman" w:hAnsi="Times New Roman"/>
            <w:sz w:val="20"/>
            <w:szCs w:val="20"/>
          </w:rPr>
          <w:t>приказ Минобрнауки России от 6 октября 2009 г. № 373</w:t>
        </w:r>
      </w:hyperlink>
      <w:r w:rsidR="00B8489A" w:rsidRPr="00D612AB">
        <w:rPr>
          <w:rFonts w:ascii="Times New Roman" w:hAnsi="Times New Roman"/>
          <w:sz w:val="20"/>
          <w:szCs w:val="20"/>
        </w:rPr>
        <w:t>;</w:t>
      </w:r>
    </w:p>
    <w:p w:rsidR="00B8489A" w:rsidRPr="00D612AB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26" w:anchor="/document/99/902254916/" w:history="1">
        <w:r w:rsidR="00B8489A" w:rsidRPr="00D612AB">
          <w:rPr>
            <w:rStyle w:val="ab"/>
            <w:rFonts w:ascii="Times New Roman" w:hAnsi="Times New Roman"/>
            <w:sz w:val="20"/>
            <w:szCs w:val="20"/>
          </w:rPr>
          <w:t>приказ Минобрнауки России от 17 декабря 2010 г. № 1897</w:t>
        </w:r>
      </w:hyperlink>
      <w:r w:rsidR="00B8489A" w:rsidRPr="00D612AB">
        <w:rPr>
          <w:rFonts w:ascii="Times New Roman" w:hAnsi="Times New Roman"/>
          <w:sz w:val="20"/>
          <w:szCs w:val="20"/>
        </w:rPr>
        <w:t>;</w:t>
      </w:r>
    </w:p>
    <w:p w:rsidR="00B8489A" w:rsidRPr="00D612AB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27" w:anchor="/document/99/902350579/" w:history="1">
        <w:r w:rsidR="00B8489A" w:rsidRPr="00D612AB">
          <w:rPr>
            <w:rStyle w:val="ab"/>
            <w:rFonts w:ascii="Times New Roman" w:hAnsi="Times New Roman"/>
            <w:sz w:val="20"/>
            <w:szCs w:val="20"/>
          </w:rPr>
          <w:t>приказ Минобрнауки России от 17 мая 2012 г. № 413</w:t>
        </w:r>
      </w:hyperlink>
      <w:r w:rsidR="00B8489A" w:rsidRPr="00D612AB">
        <w:rPr>
          <w:rFonts w:ascii="Times New Roman" w:hAnsi="Times New Roman"/>
          <w:sz w:val="20"/>
          <w:szCs w:val="20"/>
        </w:rPr>
        <w:t>;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</w:rPr>
        <w:t xml:space="preserve">               </w:t>
      </w:r>
      <w:hyperlink r:id="rId28" w:anchor="/document/99/499060765/" w:history="1">
        <w:r w:rsidRPr="00D612AB">
          <w:rPr>
            <w:rStyle w:val="ab"/>
            <w:sz w:val="20"/>
          </w:rPr>
          <w:t>приказ Минобрнауки России от 29 августа 2013 г. № 1008</w:t>
        </w:r>
      </w:hyperlink>
      <w:r w:rsidRPr="00D612AB">
        <w:rPr>
          <w:sz w:val="20"/>
        </w:rPr>
        <w:t>;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- Приказ Минобрнауки России от 29.08.2013 г. № 1008 «Об утверждении Порядка организации и осуществ</w:t>
      </w:r>
      <w:r w:rsidR="002F7FE8">
        <w:rPr>
          <w:sz w:val="20"/>
          <w:szCs w:val="22"/>
        </w:rPr>
        <w:t>ления образовательной деятельнос</w:t>
      </w:r>
      <w:r w:rsidRPr="00D612AB">
        <w:rPr>
          <w:sz w:val="20"/>
          <w:szCs w:val="22"/>
        </w:rPr>
        <w:t>ти по дополнительным общеобразовательным программам»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- Федеральный закон от 24.06.1999 № 120-ФЗ «Об основах системы профилактики безнадзорности и правонарушений несовершеннолетних».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 xml:space="preserve"> - Федеральный закон от 06.10.2003 № 131-ФЗ «Об общих принципах организации местного самоуправления в Российской Федерации».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5228"/>
      </w:tblGrid>
      <w:tr w:rsidR="00B8489A" w:rsidRPr="00D612AB" w:rsidTr="004200AA">
        <w:trPr>
          <w:trHeight w:val="280"/>
        </w:trPr>
        <w:tc>
          <w:tcPr>
            <w:tcW w:w="15228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rStyle w:val="c1"/>
                <w:rFonts w:eastAsia="Calibri"/>
                <w:sz w:val="20"/>
              </w:rPr>
              <w:t xml:space="preserve">– Закон от 29 декабря </w:t>
            </w:r>
            <w:smartTag w:uri="urn:schemas-microsoft-com:office:smarttags" w:element="metricconverter">
              <w:smartTagPr>
                <w:attr w:name="ProductID" w:val="2012 г"/>
              </w:smartTagPr>
              <w:r w:rsidRPr="00D612AB">
                <w:rPr>
                  <w:rStyle w:val="c1"/>
                  <w:rFonts w:eastAsia="Calibri"/>
                  <w:sz w:val="20"/>
                </w:rPr>
                <w:t>2012 г</w:t>
              </w:r>
            </w:smartTag>
            <w:r w:rsidRPr="00D612AB">
              <w:rPr>
                <w:rStyle w:val="c1"/>
                <w:rFonts w:eastAsia="Calibri"/>
                <w:sz w:val="20"/>
              </w:rPr>
              <w:t>. № 273-ФЗ «Об образовании в Российской Федерации»;</w:t>
            </w:r>
          </w:p>
        </w:tc>
      </w:tr>
      <w:tr w:rsidR="00B8489A" w:rsidRPr="00D612AB" w:rsidTr="004200AA">
        <w:tc>
          <w:tcPr>
            <w:tcW w:w="15228" w:type="dxa"/>
          </w:tcPr>
          <w:p w:rsidR="00B8489A" w:rsidRPr="00D612AB" w:rsidRDefault="00B8489A" w:rsidP="004200AA">
            <w:pPr>
              <w:pStyle w:val="aa"/>
              <w:jc w:val="center"/>
              <w:rPr>
                <w:sz w:val="15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(наименование, номер и дата нормативного правового акта)</w:t>
            </w:r>
          </w:p>
        </w:tc>
      </w:tr>
    </w:tbl>
    <w:p w:rsidR="00B8489A" w:rsidRPr="00D612AB" w:rsidRDefault="00B8489A" w:rsidP="00B8489A">
      <w:pPr>
        <w:spacing w:after="0" w:line="240" w:lineRule="auto"/>
        <w:rPr>
          <w:rFonts w:ascii="Times New Roman" w:hAnsi="Times New Roman"/>
          <w:sz w:val="20"/>
        </w:rPr>
      </w:pPr>
      <w:r w:rsidRPr="00D612AB">
        <w:rPr>
          <w:rStyle w:val="c1"/>
          <w:rFonts w:ascii="Times New Roman" w:hAnsi="Times New Roman"/>
          <w:sz w:val="20"/>
        </w:rPr>
        <w:lastRenderedPageBreak/>
        <w:t>– З</w:t>
      </w:r>
      <w:r w:rsidRPr="00D612AB">
        <w:rPr>
          <w:rFonts w:ascii="Times New Roman" w:hAnsi="Times New Roman"/>
          <w:sz w:val="20"/>
        </w:rPr>
        <w:t xml:space="preserve">акон от 6 октября </w:t>
      </w:r>
      <w:smartTag w:uri="urn:schemas-microsoft-com:office:smarttags" w:element="metricconverter">
        <w:smartTagPr>
          <w:attr w:name="ProductID" w:val="2003 г"/>
        </w:smartTagPr>
        <w:r w:rsidRPr="00D612AB">
          <w:rPr>
            <w:rFonts w:ascii="Times New Roman" w:hAnsi="Times New Roman"/>
            <w:sz w:val="20"/>
          </w:rPr>
          <w:t>2003 г</w:t>
        </w:r>
      </w:smartTag>
      <w:r w:rsidRPr="00D612AB">
        <w:rPr>
          <w:rFonts w:ascii="Times New Roman" w:hAnsi="Times New Roman"/>
          <w:sz w:val="20"/>
        </w:rPr>
        <w:t xml:space="preserve">. № 131-ФЗ «Об общих принципах организации местного самоуправления в Российской Федерации»; </w:t>
      </w:r>
    </w:p>
    <w:p w:rsidR="00B8489A" w:rsidRPr="00D612AB" w:rsidRDefault="00B8489A" w:rsidP="00B8489A">
      <w:pPr>
        <w:spacing w:after="0" w:line="240" w:lineRule="auto"/>
        <w:rPr>
          <w:rFonts w:ascii="Times New Roman" w:hAnsi="Times New Roman"/>
          <w:sz w:val="20"/>
        </w:rPr>
      </w:pPr>
      <w:r w:rsidRPr="00D612AB">
        <w:rPr>
          <w:rStyle w:val="c1"/>
          <w:rFonts w:ascii="Times New Roman" w:hAnsi="Times New Roman"/>
          <w:sz w:val="20"/>
        </w:rPr>
        <w:t>– п</w:t>
      </w:r>
      <w:r w:rsidRPr="00D612AB">
        <w:rPr>
          <w:rFonts w:ascii="Times New Roman" w:hAnsi="Times New Roman"/>
          <w:sz w:val="20"/>
        </w:rPr>
        <w:t xml:space="preserve">риказ Минобрнауки России от 30 августа </w:t>
      </w:r>
      <w:smartTag w:uri="urn:schemas-microsoft-com:office:smarttags" w:element="metricconverter">
        <w:smartTagPr>
          <w:attr w:name="ProductID" w:val="2013 г"/>
        </w:smartTagPr>
        <w:r w:rsidRPr="00D612AB">
          <w:rPr>
            <w:rFonts w:ascii="Times New Roman" w:hAnsi="Times New Roman"/>
            <w:sz w:val="20"/>
          </w:rPr>
          <w:t>2013 г</w:t>
        </w:r>
      </w:smartTag>
      <w:r w:rsidRPr="00D612AB">
        <w:rPr>
          <w:rFonts w:ascii="Times New Roman" w:hAnsi="Times New Roman"/>
          <w:sz w:val="20"/>
        </w:rPr>
        <w:t>. № 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B8489A" w:rsidRPr="00D612AB" w:rsidRDefault="00B8489A" w:rsidP="00B848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D612AB">
        <w:rPr>
          <w:rStyle w:val="c1"/>
          <w:rFonts w:ascii="Times New Roman" w:hAnsi="Times New Roman"/>
          <w:sz w:val="20"/>
        </w:rPr>
        <w:t xml:space="preserve">– </w:t>
      </w:r>
      <w:r w:rsidRPr="00D612AB">
        <w:rPr>
          <w:rFonts w:ascii="Times New Roman" w:hAnsi="Times New Roman"/>
          <w:sz w:val="20"/>
        </w:rPr>
        <w:t xml:space="preserve">СанПин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санитарного врача России от 29 декабря </w:t>
      </w:r>
      <w:smartTag w:uri="urn:schemas-microsoft-com:office:smarttags" w:element="metricconverter">
        <w:smartTagPr>
          <w:attr w:name="ProductID" w:val="2010 г"/>
        </w:smartTagPr>
        <w:r w:rsidRPr="00D612AB">
          <w:rPr>
            <w:rFonts w:ascii="Times New Roman" w:hAnsi="Times New Roman"/>
            <w:sz w:val="20"/>
          </w:rPr>
          <w:t>2010 г</w:t>
        </w:r>
      </w:smartTag>
      <w:r w:rsidRPr="00D612AB">
        <w:rPr>
          <w:rFonts w:ascii="Times New Roman" w:hAnsi="Times New Roman"/>
          <w:sz w:val="20"/>
        </w:rPr>
        <w:t>. № 189;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5.2. Порядок информирования потенциальных потребителей муниципальной услуги: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5076"/>
        <w:gridCol w:w="5076"/>
        <w:gridCol w:w="5076"/>
      </w:tblGrid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Способ информирования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Состав размещаемой информации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Частота обновления информации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3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Телефонная консультация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Специалисты отдела образования, администрация ОО в случае обращения потребителей услуги, их родителей (законных представителей) по телефону, предоставляют необходимые разъяснения об оказываемой услуге, в случае необходимости с привлечением других 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постоянно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Размещение информации на информационных стендах учреждения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Учредительные документы, справочные телефоны, Ф. И. О. специалистов, режим работы учреждения, сетка занятий на холодный и теплый периоды, меню и другая информация о работе учреждения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 мере обновления информации</w:t>
            </w:r>
          </w:p>
        </w:tc>
      </w:tr>
      <w:tr w:rsidR="00B8489A" w:rsidRPr="00D612AB" w:rsidTr="00D612AB">
        <w:trPr>
          <w:trHeight w:val="2957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Публикация в средствах массовой информации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D612A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612AB">
              <w:rPr>
                <w:rFonts w:ascii="Times New Roman" w:hAnsi="Times New Roman"/>
                <w:sz w:val="20"/>
                <w:szCs w:val="20"/>
              </w:rPr>
              <w:t xml:space="preserve">В средствах массовой информации, изданиях информационных материалов приводится: наименование учреждения, информация о руководителе учреждения, информация об адресе, контактных телефонах и маршрутах проезда;перечень образовательных программ со сроками обучения; правила и сроки приема в учреждение; информация о дополнительных образовательных услугах, оказываемых образовательным учреждением; информация о наименовании, адресе, телефонах вышестоящего органа управления образованием; информация о режиме работы </w:t>
            </w:r>
            <w:r w:rsidR="00D612AB" w:rsidRPr="00D612AB">
              <w:rPr>
                <w:rFonts w:ascii="Times New Roman" w:hAnsi="Times New Roman"/>
                <w:sz w:val="20"/>
                <w:szCs w:val="20"/>
              </w:rPr>
              <w:t>учреждения.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ежегодно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Размещение информации на официальном сайте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Муниципальное задание, план финансово-хозяйственной деятельности, результаты самообследования, сведения о педагогических кадрах, вакансиях и другая информация о деятельности учреждения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По мере обновления информации</w:t>
            </w:r>
          </w:p>
        </w:tc>
      </w:tr>
    </w:tbl>
    <w:p w:rsidR="00B8489A" w:rsidRPr="00D612AB" w:rsidRDefault="00B8489A" w:rsidP="00B8489A">
      <w:pPr>
        <w:pStyle w:val="aa"/>
        <w:jc w:val="center"/>
        <w:rPr>
          <w:bCs/>
          <w:sz w:val="20"/>
          <w:szCs w:val="22"/>
        </w:rPr>
      </w:pPr>
    </w:p>
    <w:p w:rsidR="00B8489A" w:rsidRPr="00D612AB" w:rsidRDefault="00B8489A" w:rsidP="00B8489A">
      <w:pPr>
        <w:pStyle w:val="aa"/>
        <w:jc w:val="center"/>
        <w:rPr>
          <w:bCs/>
          <w:sz w:val="20"/>
          <w:szCs w:val="22"/>
        </w:rPr>
      </w:pPr>
      <w:r w:rsidRPr="00D612AB">
        <w:rPr>
          <w:bCs/>
          <w:sz w:val="20"/>
          <w:szCs w:val="22"/>
        </w:rPr>
        <w:t>Часть 2. Прочие сведения о муниципальном задании</w:t>
      </w:r>
    </w:p>
    <w:p w:rsidR="00B8489A" w:rsidRPr="00D612AB" w:rsidRDefault="00B8489A" w:rsidP="00B8489A">
      <w:pPr>
        <w:pStyle w:val="aa"/>
        <w:jc w:val="center"/>
        <w:rPr>
          <w:bCs/>
          <w:sz w:val="20"/>
          <w:szCs w:val="2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7966"/>
        <w:gridCol w:w="3062"/>
        <w:gridCol w:w="4200"/>
      </w:tblGrid>
      <w:tr w:rsidR="00B8489A" w:rsidRPr="00D612AB" w:rsidTr="004200AA">
        <w:tc>
          <w:tcPr>
            <w:tcW w:w="7966" w:type="dxa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1. Основания для досрочного прекращения выполнения муниципального задания</w:t>
            </w:r>
          </w:p>
        </w:tc>
        <w:tc>
          <w:tcPr>
            <w:tcW w:w="7262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152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1) лицензия образовательной организации аннулирована или её действие приостановлено (ст. 91 Закона от 29 декабря </w:t>
            </w:r>
            <w:smartTag w:uri="urn:schemas-microsoft-com:office:smarttags" w:element="metricconverter">
              <w:smartTagPr>
                <w:attr w:name="ProductID" w:val="2012 г"/>
              </w:smartTagPr>
              <w:r w:rsidRPr="00D612AB">
                <w:rPr>
                  <w:sz w:val="20"/>
                  <w:szCs w:val="22"/>
                </w:rPr>
                <w:t>2012 г</w:t>
              </w:r>
            </w:smartTag>
            <w:r w:rsidRPr="00D612AB">
              <w:rPr>
                <w:sz w:val="20"/>
                <w:szCs w:val="22"/>
              </w:rPr>
              <w:t>. № 273-ФЗ «Об образовании в Российской Федерации»);</w:t>
            </w:r>
          </w:p>
        </w:tc>
      </w:tr>
      <w:tr w:rsidR="00B8489A" w:rsidRPr="00D612AB" w:rsidTr="004200AA">
        <w:tc>
          <w:tcPr>
            <w:tcW w:w="152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2) реорганизация учреждения (ст. 22 Закона от 29 декабря </w:t>
            </w:r>
            <w:smartTag w:uri="urn:schemas-microsoft-com:office:smarttags" w:element="metricconverter">
              <w:smartTagPr>
                <w:attr w:name="ProductID" w:val="2012 г"/>
              </w:smartTagPr>
              <w:r w:rsidRPr="00D612AB">
                <w:rPr>
                  <w:sz w:val="20"/>
                  <w:szCs w:val="22"/>
                </w:rPr>
                <w:t>2012 г</w:t>
              </w:r>
            </w:smartTag>
            <w:r w:rsidRPr="00D612AB">
              <w:rPr>
                <w:sz w:val="20"/>
                <w:szCs w:val="22"/>
              </w:rPr>
              <w:t>. № 273-ФЗ «Об образовании в Российской Федерации», устав учреждения);</w:t>
            </w:r>
          </w:p>
        </w:tc>
      </w:tr>
      <w:tr w:rsidR="00B8489A" w:rsidRPr="00D612AB" w:rsidTr="004200AA">
        <w:tc>
          <w:tcPr>
            <w:tcW w:w="152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3) ликвидация учреждения (ст. 22 Закона от 29 декабря </w:t>
            </w:r>
            <w:smartTag w:uri="urn:schemas-microsoft-com:office:smarttags" w:element="metricconverter">
              <w:smartTagPr>
                <w:attr w:name="ProductID" w:val="2012 г"/>
              </w:smartTagPr>
              <w:r w:rsidRPr="00D612AB">
                <w:rPr>
                  <w:sz w:val="20"/>
                  <w:szCs w:val="22"/>
                </w:rPr>
                <w:t>2012 г</w:t>
              </w:r>
            </w:smartTag>
            <w:r w:rsidRPr="00D612AB">
              <w:rPr>
                <w:sz w:val="20"/>
                <w:szCs w:val="22"/>
              </w:rPr>
              <w:t>. № 273-ФЗ «Об образовании в Российской Федерации», устав учреждения);</w:t>
            </w:r>
          </w:p>
        </w:tc>
      </w:tr>
      <w:tr w:rsidR="00B8489A" w:rsidRPr="00D612AB" w:rsidTr="004200AA">
        <w:tc>
          <w:tcPr>
            <w:tcW w:w="152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 xml:space="preserve">4) нарушения пожарной безопасности (ст. 37 Закона от 21 декабря </w:t>
            </w:r>
            <w:smartTag w:uri="urn:schemas-microsoft-com:office:smarttags" w:element="metricconverter">
              <w:smartTagPr>
                <w:attr w:name="ProductID" w:val="1994 г"/>
              </w:smartTagPr>
              <w:r w:rsidRPr="00D612AB">
                <w:rPr>
                  <w:rFonts w:ascii="Times New Roman" w:hAnsi="Times New Roman"/>
                  <w:sz w:val="20"/>
                </w:rPr>
                <w:t>1994 г</w:t>
              </w:r>
            </w:smartTag>
            <w:r w:rsidRPr="00D612AB">
              <w:rPr>
                <w:rFonts w:ascii="Times New Roman" w:hAnsi="Times New Roman"/>
                <w:sz w:val="20"/>
              </w:rPr>
              <w:t>. № 69-ФЗ «О пожарной безопасности»);</w:t>
            </w:r>
          </w:p>
        </w:tc>
      </w:tr>
      <w:tr w:rsidR="00B8489A" w:rsidRPr="00D612AB" w:rsidTr="004200AA">
        <w:tc>
          <w:tcPr>
            <w:tcW w:w="152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lastRenderedPageBreak/>
              <w:t>5)нарушения законодательства в области обеспечения санитарно-эпидемиологического благополучия населения в случае административного приостановления деятельности (ст. 6.3 Кодекса РФ об административных нарушениях);</w:t>
            </w:r>
          </w:p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6) услуга исключена из ведомственного перечня услуг;</w:t>
            </w:r>
          </w:p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7) по другим случаям, из-за которых оказать муниципальную услугу невозможно</w:t>
            </w:r>
          </w:p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</w:rPr>
            </w:pPr>
          </w:p>
        </w:tc>
      </w:tr>
      <w:tr w:rsidR="00B8489A" w:rsidRPr="00D612AB" w:rsidTr="004200AA">
        <w:tc>
          <w:tcPr>
            <w:tcW w:w="11028" w:type="dxa"/>
            <w:gridSpan w:val="2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2. Иная информация, необходимая для выполнения (контроля за выполнением) муниципального задания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15228" w:type="dxa"/>
            <w:gridSpan w:val="3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15228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15228" w:type="dxa"/>
            <w:gridSpan w:val="3"/>
            <w:vAlign w:val="bottom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3. Порядок контроля за выполнением муниципального задания</w:t>
            </w:r>
          </w:p>
        </w:tc>
      </w:tr>
    </w:tbl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5076"/>
        <w:gridCol w:w="5076"/>
        <w:gridCol w:w="5076"/>
      </w:tblGrid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Форма контроля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Периодичность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Органы власти, осуществляющие контроль за выполнением муниципального задания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3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rStyle w:val="c1"/>
                <w:rFonts w:eastAsia="Calibri"/>
              </w:rPr>
            </w:pPr>
            <w:r w:rsidRPr="00D612AB">
              <w:rPr>
                <w:sz w:val="20"/>
                <w:szCs w:val="22"/>
              </w:rPr>
              <w:t>Внешний контроль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В соответствии с планом проверок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Роспотребнадзор, Госпожнадзор, Технадзор, прокуратура, администрация Залегощенского   района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6549"/>
        <w:gridCol w:w="567"/>
        <w:gridCol w:w="142"/>
        <w:gridCol w:w="708"/>
        <w:gridCol w:w="7262"/>
      </w:tblGrid>
      <w:tr w:rsidR="00B8489A" w:rsidRPr="00D612AB" w:rsidTr="004200AA">
        <w:tc>
          <w:tcPr>
            <w:tcW w:w="6549" w:type="dxa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4. Требования к отчетности о выполнении муниципального задания</w:t>
            </w:r>
          </w:p>
        </w:tc>
        <w:tc>
          <w:tcPr>
            <w:tcW w:w="8679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отчет об исполнении муниципального задания</w:t>
            </w:r>
          </w:p>
        </w:tc>
      </w:tr>
      <w:tr w:rsidR="00B8489A" w:rsidRPr="00D612AB" w:rsidTr="004200AA">
        <w:tc>
          <w:tcPr>
            <w:tcW w:w="7966" w:type="dxa"/>
            <w:gridSpan w:val="4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4.1. Периодичность представления отчетов о выполнении муниципального задания</w:t>
            </w:r>
          </w:p>
        </w:tc>
        <w:tc>
          <w:tcPr>
            <w:tcW w:w="726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ежегодно</w:t>
            </w:r>
          </w:p>
        </w:tc>
      </w:tr>
      <w:tr w:rsidR="00B8489A" w:rsidRPr="00D612AB" w:rsidTr="004200AA">
        <w:tc>
          <w:tcPr>
            <w:tcW w:w="7116" w:type="dxa"/>
            <w:gridSpan w:val="2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4.2. Сроки представления отчетов о выполнении муниципального задания</w:t>
            </w:r>
          </w:p>
        </w:tc>
        <w:tc>
          <w:tcPr>
            <w:tcW w:w="8112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в срок до 15 числа месяца, следующего за отчетным периодом</w:t>
            </w:r>
          </w:p>
        </w:tc>
      </w:tr>
      <w:tr w:rsidR="00B8489A" w:rsidRPr="00D612AB" w:rsidTr="004200AA">
        <w:tc>
          <w:tcPr>
            <w:tcW w:w="15228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7258" w:type="dxa"/>
            <w:gridSpan w:val="3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4.3. Иные требования к отчетности о выполнении муниципального задания</w:t>
            </w:r>
          </w:p>
        </w:tc>
        <w:tc>
          <w:tcPr>
            <w:tcW w:w="797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2"/>
                <w:szCs w:val="22"/>
              </w:rPr>
              <w:t>Отчёт годовой</w:t>
            </w:r>
          </w:p>
        </w:tc>
      </w:tr>
      <w:tr w:rsidR="00B8489A" w:rsidRPr="00D612AB" w:rsidTr="004200AA">
        <w:tc>
          <w:tcPr>
            <w:tcW w:w="15228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7116" w:type="dxa"/>
            <w:gridSpan w:val="2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5. Иные показатели, связанные с выполнением муниципального задания</w:t>
            </w:r>
          </w:p>
        </w:tc>
        <w:tc>
          <w:tcPr>
            <w:tcW w:w="8112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</w:tc>
      </w:tr>
    </w:tbl>
    <w:p w:rsidR="00B8489A" w:rsidRPr="00D612AB" w:rsidRDefault="00B8489A" w:rsidP="00B8489A">
      <w:pPr>
        <w:rPr>
          <w:rFonts w:ascii="Times New Roman" w:hAnsi="Times New Roman"/>
        </w:rPr>
      </w:pPr>
    </w:p>
    <w:p w:rsidR="00B8489A" w:rsidRPr="00D612AB" w:rsidRDefault="00B8489A" w:rsidP="00B8489A">
      <w:pPr>
        <w:pStyle w:val="aa"/>
        <w:jc w:val="center"/>
        <w:rPr>
          <w:b/>
          <w:bCs/>
          <w:sz w:val="20"/>
          <w:szCs w:val="22"/>
        </w:rPr>
      </w:pPr>
      <w:r w:rsidRPr="00D612AB">
        <w:rPr>
          <w:b/>
          <w:bCs/>
          <w:sz w:val="20"/>
          <w:szCs w:val="22"/>
        </w:rPr>
        <w:t>Часть 1. Сведения об оказываемых муниципальных услугах</w:t>
      </w:r>
    </w:p>
    <w:p w:rsidR="00B8489A" w:rsidRPr="00D612AB" w:rsidRDefault="00B8489A" w:rsidP="00B8489A">
      <w:pPr>
        <w:pStyle w:val="aa"/>
        <w:jc w:val="center"/>
        <w:rPr>
          <w:b/>
          <w:bCs/>
          <w:sz w:val="20"/>
          <w:szCs w:val="22"/>
        </w:rPr>
      </w:pPr>
    </w:p>
    <w:p w:rsidR="00B8489A" w:rsidRPr="00D612AB" w:rsidRDefault="00B8489A" w:rsidP="00B8489A">
      <w:pPr>
        <w:pStyle w:val="aa"/>
        <w:jc w:val="center"/>
        <w:rPr>
          <w:b/>
          <w:bCs/>
          <w:sz w:val="20"/>
          <w:szCs w:val="22"/>
          <w:u w:val="single"/>
          <w:lang w:val="en-US"/>
        </w:rPr>
      </w:pPr>
      <w:r w:rsidRPr="00D612AB">
        <w:rPr>
          <w:b/>
          <w:bCs/>
          <w:sz w:val="20"/>
          <w:szCs w:val="22"/>
        </w:rPr>
        <w:t xml:space="preserve">Раздел </w:t>
      </w:r>
      <w:r w:rsidRPr="00D612AB">
        <w:rPr>
          <w:b/>
          <w:bCs/>
          <w:sz w:val="20"/>
          <w:szCs w:val="22"/>
          <w:u w:val="single"/>
        </w:rPr>
        <w:t>  </w:t>
      </w:r>
      <w:r w:rsidR="00E43794">
        <w:rPr>
          <w:b/>
          <w:bCs/>
          <w:sz w:val="20"/>
          <w:szCs w:val="22"/>
          <w:u w:val="single"/>
        </w:rPr>
        <w:t>5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4428"/>
        <w:gridCol w:w="1000"/>
        <w:gridCol w:w="5400"/>
        <w:gridCol w:w="2600"/>
        <w:gridCol w:w="1800"/>
      </w:tblGrid>
      <w:tr w:rsidR="00B8489A" w:rsidRPr="00D612AB" w:rsidTr="004200AA">
        <w:tc>
          <w:tcPr>
            <w:tcW w:w="4428" w:type="dxa"/>
            <w:vAlign w:val="bottom"/>
          </w:tcPr>
          <w:p w:rsidR="00B8489A" w:rsidRPr="00D612AB" w:rsidRDefault="00B8489A" w:rsidP="004200AA">
            <w:pPr>
              <w:pStyle w:val="aa"/>
              <w:rPr>
                <w:b/>
                <w:sz w:val="22"/>
                <w:szCs w:val="22"/>
              </w:rPr>
            </w:pPr>
            <w:r w:rsidRPr="00D612AB">
              <w:rPr>
                <w:b/>
                <w:sz w:val="20"/>
                <w:szCs w:val="22"/>
              </w:rPr>
              <w:t>1. Наименование муниципальной услуги</w:t>
            </w:r>
          </w:p>
        </w:tc>
        <w:tc>
          <w:tcPr>
            <w:tcW w:w="640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b/>
                <w:sz w:val="22"/>
                <w:szCs w:val="22"/>
              </w:rPr>
            </w:pPr>
            <w:r w:rsidRPr="00D612AB">
              <w:rPr>
                <w:b/>
                <w:sz w:val="20"/>
                <w:szCs w:val="22"/>
              </w:rPr>
              <w:t>Предоставление питания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B8489A" w:rsidRPr="00D612AB" w:rsidRDefault="00B8489A" w:rsidP="004200AA">
            <w:pPr>
              <w:pStyle w:val="aa"/>
              <w:ind w:right="102"/>
              <w:jc w:val="right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Уникальный номер</w:t>
            </w:r>
          </w:p>
        </w:tc>
        <w:tc>
          <w:tcPr>
            <w:tcW w:w="180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11.Д07.0</w:t>
            </w:r>
          </w:p>
        </w:tc>
      </w:tr>
      <w:tr w:rsidR="00B8489A" w:rsidRPr="00D612AB" w:rsidTr="004200AA">
        <w:tc>
          <w:tcPr>
            <w:tcW w:w="108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B8489A" w:rsidRPr="00D612AB" w:rsidRDefault="00B8489A" w:rsidP="004200AA">
            <w:pPr>
              <w:pStyle w:val="aa"/>
              <w:ind w:right="102"/>
              <w:jc w:val="right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 базовому</w:t>
            </w:r>
          </w:p>
        </w:tc>
        <w:tc>
          <w:tcPr>
            <w:tcW w:w="18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8489A" w:rsidRPr="00D612AB" w:rsidTr="004200AA">
        <w:tc>
          <w:tcPr>
            <w:tcW w:w="5428" w:type="dxa"/>
            <w:gridSpan w:val="2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2. Категории потребителей муниципальной услуги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физические лица 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B8489A" w:rsidRPr="00D612AB" w:rsidRDefault="00B8489A" w:rsidP="004200AA">
            <w:pPr>
              <w:pStyle w:val="aa"/>
              <w:ind w:right="102"/>
              <w:jc w:val="right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(отраслевому) перечню</w:t>
            </w:r>
          </w:p>
        </w:tc>
        <w:tc>
          <w:tcPr>
            <w:tcW w:w="180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8489A" w:rsidRPr="00D612AB" w:rsidTr="004200AA">
        <w:tc>
          <w:tcPr>
            <w:tcW w:w="10828" w:type="dxa"/>
            <w:gridSpan w:val="3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2600" w:type="dxa"/>
            <w:vAlign w:val="bottom"/>
          </w:tcPr>
          <w:p w:rsidR="00B8489A" w:rsidRPr="00D612AB" w:rsidRDefault="00B8489A" w:rsidP="004200AA">
            <w:pPr>
              <w:pStyle w:val="aa"/>
              <w:ind w:right="102"/>
              <w:jc w:val="right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10828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2600" w:type="dxa"/>
            <w:vAlign w:val="bottom"/>
          </w:tcPr>
          <w:p w:rsidR="00B8489A" w:rsidRPr="00D612AB" w:rsidRDefault="00B8489A" w:rsidP="004200AA">
            <w:pPr>
              <w:pStyle w:val="aa"/>
              <w:ind w:right="102"/>
              <w:jc w:val="right"/>
              <w:rPr>
                <w:sz w:val="22"/>
                <w:szCs w:val="22"/>
              </w:rPr>
            </w:pPr>
          </w:p>
        </w:tc>
        <w:tc>
          <w:tcPr>
            <w:tcW w:w="1800" w:type="dxa"/>
            <w:vAlign w:val="bottom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  <w:szCs w:val="22"/>
        </w:rPr>
      </w:pP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3. Показатели, характеризующие объем и (или) качество муниципальной услуги: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3.1. Показатели, характеризующие качество муниципальной услуги: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15344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190"/>
        <w:gridCol w:w="140"/>
        <w:gridCol w:w="1163"/>
        <w:gridCol w:w="140"/>
        <w:gridCol w:w="140"/>
        <w:gridCol w:w="1218"/>
        <w:gridCol w:w="140"/>
        <w:gridCol w:w="140"/>
        <w:gridCol w:w="1226"/>
        <w:gridCol w:w="140"/>
        <w:gridCol w:w="140"/>
        <w:gridCol w:w="1225"/>
        <w:gridCol w:w="140"/>
        <w:gridCol w:w="140"/>
        <w:gridCol w:w="1219"/>
        <w:gridCol w:w="140"/>
        <w:gridCol w:w="1373"/>
        <w:gridCol w:w="1066"/>
        <w:gridCol w:w="969"/>
        <w:gridCol w:w="1099"/>
        <w:gridCol w:w="1099"/>
        <w:gridCol w:w="1097"/>
      </w:tblGrid>
      <w:tr w:rsidR="00B8489A" w:rsidRPr="00D612AB" w:rsidTr="004200AA">
        <w:trPr>
          <w:trHeight w:val="242"/>
        </w:trPr>
        <w:tc>
          <w:tcPr>
            <w:tcW w:w="1190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ind w:left="125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Уникаль</w:t>
            </w:r>
            <w:r w:rsidRPr="00D612AB">
              <w:rPr>
                <w:sz w:val="20"/>
                <w:szCs w:val="22"/>
              </w:rPr>
              <w:softHyphen/>
              <w:t xml:space="preserve">ный номер реестровой </w:t>
            </w:r>
            <w:r w:rsidRPr="00D612AB">
              <w:rPr>
                <w:sz w:val="20"/>
                <w:szCs w:val="22"/>
              </w:rPr>
              <w:lastRenderedPageBreak/>
              <w:t>записи</w:t>
            </w:r>
          </w:p>
        </w:tc>
        <w:tc>
          <w:tcPr>
            <w:tcW w:w="4447" w:type="dxa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lastRenderedPageBreak/>
              <w:t>Показатель, характеризующий содержание муниципальной услуги</w:t>
            </w:r>
          </w:p>
        </w:tc>
        <w:tc>
          <w:tcPr>
            <w:tcW w:w="3004" w:type="dxa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0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Показатель качества муниципальной услуги</w:t>
            </w:r>
          </w:p>
        </w:tc>
        <w:tc>
          <w:tcPr>
            <w:tcW w:w="329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Значение показателя качества муниципальной услуги</w:t>
            </w:r>
          </w:p>
        </w:tc>
      </w:tr>
      <w:tr w:rsidR="00B8489A" w:rsidRPr="00D612AB" w:rsidTr="004200AA">
        <w:trPr>
          <w:trHeight w:val="242"/>
        </w:trPr>
        <w:tc>
          <w:tcPr>
            <w:tcW w:w="1190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447" w:type="dxa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004" w:type="dxa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37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наименование </w:t>
            </w:r>
            <w:r w:rsidRPr="00D612AB">
              <w:rPr>
                <w:sz w:val="20"/>
                <w:szCs w:val="22"/>
              </w:rPr>
              <w:lastRenderedPageBreak/>
              <w:t>показателя</w:t>
            </w:r>
          </w:p>
        </w:tc>
        <w:tc>
          <w:tcPr>
            <w:tcW w:w="20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lastRenderedPageBreak/>
              <w:t xml:space="preserve">единица измерения по </w:t>
            </w:r>
            <w:r w:rsidRPr="00D612AB">
              <w:rPr>
                <w:sz w:val="20"/>
                <w:szCs w:val="22"/>
              </w:rPr>
              <w:lastRenderedPageBreak/>
              <w:t>ОКЕИ</w:t>
            </w: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lastRenderedPageBreak/>
              <w:t>20</w:t>
            </w:r>
            <w:r w:rsidR="002F7FE8">
              <w:rPr>
                <w:sz w:val="20"/>
                <w:szCs w:val="22"/>
                <w:u w:val="single"/>
              </w:rPr>
              <w:t> 22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 xml:space="preserve">год </w:t>
            </w:r>
            <w:r w:rsidRPr="00D612AB">
              <w:rPr>
                <w:sz w:val="20"/>
                <w:szCs w:val="22"/>
              </w:rPr>
              <w:lastRenderedPageBreak/>
              <w:t>(очередной финансо</w:t>
            </w:r>
            <w:r w:rsidRPr="00D612AB">
              <w:rPr>
                <w:sz w:val="20"/>
                <w:szCs w:val="22"/>
              </w:rPr>
              <w:softHyphen/>
              <w:t>вый год)</w:t>
            </w: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lastRenderedPageBreak/>
              <w:t>20</w:t>
            </w:r>
            <w:r w:rsidR="002F7FE8">
              <w:rPr>
                <w:sz w:val="20"/>
                <w:szCs w:val="22"/>
                <w:u w:val="single"/>
              </w:rPr>
              <w:t> 23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>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lastRenderedPageBreak/>
              <w:t>(1-й год планового периода)</w:t>
            </w:r>
          </w:p>
        </w:tc>
        <w:tc>
          <w:tcPr>
            <w:tcW w:w="10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lastRenderedPageBreak/>
              <w:t>20</w:t>
            </w:r>
            <w:r w:rsidR="002F7FE8">
              <w:rPr>
                <w:sz w:val="20"/>
                <w:szCs w:val="22"/>
                <w:u w:val="single"/>
              </w:rPr>
              <w:t> 24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>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lastRenderedPageBreak/>
              <w:t>(2-й год планового периода)</w:t>
            </w:r>
          </w:p>
        </w:tc>
      </w:tr>
      <w:tr w:rsidR="00B8489A" w:rsidRPr="00D612AB" w:rsidTr="004200AA">
        <w:trPr>
          <w:trHeight w:val="242"/>
        </w:trPr>
        <w:tc>
          <w:tcPr>
            <w:tcW w:w="1190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0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163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6"/>
                <w:szCs w:val="16"/>
              </w:rPr>
              <w:t>Значение содержания услуги 1</w:t>
            </w:r>
          </w:p>
        </w:tc>
        <w:tc>
          <w:tcPr>
            <w:tcW w:w="140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16"/>
                <w:szCs w:val="16"/>
              </w:rPr>
              <w:t>Значение содержания услуги 2</w:t>
            </w:r>
          </w:p>
        </w:tc>
        <w:tc>
          <w:tcPr>
            <w:tcW w:w="140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226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16"/>
                <w:szCs w:val="16"/>
              </w:rPr>
              <w:t>Значение содержания услуги 3</w:t>
            </w:r>
          </w:p>
        </w:tc>
        <w:tc>
          <w:tcPr>
            <w:tcW w:w="140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22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8"/>
                <w:szCs w:val="18"/>
              </w:rPr>
            </w:pPr>
            <w:r w:rsidRPr="00D612AB">
              <w:rPr>
                <w:sz w:val="18"/>
                <w:szCs w:val="18"/>
              </w:rPr>
              <w:t>Значение условия (формы) оказания услуги 1</w:t>
            </w:r>
          </w:p>
        </w:tc>
        <w:tc>
          <w:tcPr>
            <w:tcW w:w="140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0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18"/>
                <w:szCs w:val="18"/>
              </w:rPr>
              <w:t>Значение условия (формы) оказания услуги 2</w:t>
            </w:r>
          </w:p>
        </w:tc>
        <w:tc>
          <w:tcPr>
            <w:tcW w:w="140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6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  <w:lang w:val="en-US"/>
              </w:rPr>
            </w:pPr>
            <w:r w:rsidRPr="00D612AB">
              <w:rPr>
                <w:sz w:val="20"/>
                <w:szCs w:val="22"/>
              </w:rPr>
              <w:t>наименование</w:t>
            </w:r>
          </w:p>
        </w:tc>
        <w:tc>
          <w:tcPr>
            <w:tcW w:w="96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код</w:t>
            </w:r>
          </w:p>
        </w:tc>
        <w:tc>
          <w:tcPr>
            <w:tcW w:w="109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09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</w:tr>
      <w:tr w:rsidR="00B8489A" w:rsidRPr="00D612AB" w:rsidTr="004200AA">
        <w:trPr>
          <w:trHeight w:val="242"/>
        </w:trPr>
        <w:tc>
          <w:tcPr>
            <w:tcW w:w="1190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3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498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506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505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499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5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37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6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val="en-US" w:eastAsia="ru-RU"/>
              </w:rPr>
            </w:pPr>
          </w:p>
        </w:tc>
        <w:tc>
          <w:tcPr>
            <w:tcW w:w="96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9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8489A" w:rsidRPr="00D612AB" w:rsidTr="004200AA">
        <w:trPr>
          <w:trHeight w:val="242"/>
        </w:trPr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</w:t>
            </w:r>
          </w:p>
        </w:tc>
        <w:tc>
          <w:tcPr>
            <w:tcW w:w="144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</w:t>
            </w:r>
          </w:p>
        </w:tc>
        <w:tc>
          <w:tcPr>
            <w:tcW w:w="149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3</w:t>
            </w:r>
          </w:p>
        </w:tc>
        <w:tc>
          <w:tcPr>
            <w:tcW w:w="150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</w:t>
            </w:r>
          </w:p>
        </w:tc>
        <w:tc>
          <w:tcPr>
            <w:tcW w:w="150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5</w:t>
            </w:r>
          </w:p>
        </w:tc>
        <w:tc>
          <w:tcPr>
            <w:tcW w:w="149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6</w:t>
            </w: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7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8</w:t>
            </w:r>
          </w:p>
        </w:tc>
        <w:tc>
          <w:tcPr>
            <w:tcW w:w="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9</w:t>
            </w: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10</w:t>
            </w: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11</w:t>
            </w:r>
          </w:p>
        </w:tc>
        <w:tc>
          <w:tcPr>
            <w:tcW w:w="10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12</w:t>
            </w:r>
          </w:p>
        </w:tc>
      </w:tr>
      <w:tr w:rsidR="00B8489A" w:rsidRPr="00D612AB" w:rsidTr="004200AA">
        <w:trPr>
          <w:trHeight w:val="242"/>
        </w:trPr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D612AB" w:rsidRPr="00D612AB" w:rsidRDefault="00D612AB" w:rsidP="00D612AB">
            <w:pPr>
              <w:rPr>
                <w:rFonts w:ascii="Times New Roman" w:hAnsi="Times New Roman"/>
                <w:sz w:val="20"/>
                <w:szCs w:val="20"/>
              </w:rPr>
            </w:pPr>
            <w:r w:rsidRPr="00D612AB">
              <w:rPr>
                <w:rFonts w:ascii="Times New Roman" w:hAnsi="Times New Roman"/>
                <w:sz w:val="20"/>
                <w:szCs w:val="20"/>
              </w:rPr>
              <w:t>853211О.99.0.БВ19АА50000</w:t>
            </w:r>
          </w:p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443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498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506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05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99" w:type="dxa"/>
            <w:gridSpan w:val="3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</w:rPr>
            </w:pPr>
            <w:r w:rsidRPr="00D612AB">
              <w:rPr>
                <w:sz w:val="20"/>
              </w:rPr>
              <w:t xml:space="preserve">Удовлетворённость качеством 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процент</w:t>
            </w:r>
          </w:p>
        </w:tc>
        <w:tc>
          <w:tcPr>
            <w:tcW w:w="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</w:rPr>
              <w:t>100</w:t>
            </w: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</w:rPr>
              <w:t>100</w:t>
            </w:r>
          </w:p>
        </w:tc>
        <w:tc>
          <w:tcPr>
            <w:tcW w:w="10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</w:rPr>
              <w:t>100</w:t>
            </w:r>
          </w:p>
        </w:tc>
      </w:tr>
      <w:tr w:rsidR="00B8489A" w:rsidRPr="00D612AB" w:rsidTr="004200AA">
        <w:trPr>
          <w:trHeight w:val="242"/>
        </w:trPr>
        <w:tc>
          <w:tcPr>
            <w:tcW w:w="119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3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98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06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05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99" w:type="dxa"/>
            <w:gridSpan w:val="3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612AB">
              <w:rPr>
                <w:rFonts w:ascii="Times New Roman" w:hAnsi="Times New Roman"/>
                <w:sz w:val="20"/>
                <w:szCs w:val="20"/>
              </w:rPr>
              <w:t>Охват обучающихся горячим питанием</w:t>
            </w: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процент</w:t>
            </w:r>
          </w:p>
        </w:tc>
        <w:tc>
          <w:tcPr>
            <w:tcW w:w="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</w:rPr>
              <w:t>100</w:t>
            </w: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</w:rPr>
              <w:t>100</w:t>
            </w:r>
          </w:p>
        </w:tc>
        <w:tc>
          <w:tcPr>
            <w:tcW w:w="10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</w:rPr>
              <w:t>100</w:t>
            </w:r>
          </w:p>
        </w:tc>
      </w:tr>
      <w:tr w:rsidR="00B8489A" w:rsidRPr="00D612AB" w:rsidTr="004200AA">
        <w:trPr>
          <w:trHeight w:val="242"/>
        </w:trPr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9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06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50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9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5982"/>
        <w:gridCol w:w="1701"/>
        <w:gridCol w:w="5145"/>
      </w:tblGrid>
      <w:tr w:rsidR="00B8489A" w:rsidRPr="00D612AB" w:rsidTr="004200AA">
        <w:tc>
          <w:tcPr>
            <w:tcW w:w="12828" w:type="dxa"/>
            <w:gridSpan w:val="3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допустимые (возможные) отклонения от установленных показателей качества муниципальной услуги, в пределах которых</w:t>
            </w:r>
          </w:p>
        </w:tc>
      </w:tr>
      <w:tr w:rsidR="00B8489A" w:rsidRPr="00D612AB" w:rsidTr="004200AA">
        <w:tc>
          <w:tcPr>
            <w:tcW w:w="5982" w:type="dxa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муниципальное задание считается выполненным (процентов)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15 %</w:t>
            </w:r>
          </w:p>
        </w:tc>
        <w:tc>
          <w:tcPr>
            <w:tcW w:w="5145" w:type="dxa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</w:rPr>
      </w:pP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3.2. Показатели, характеризующие объем муниципальной услуги:</w:t>
      </w:r>
    </w:p>
    <w:tbl>
      <w:tblPr>
        <w:tblW w:w="15674" w:type="dxa"/>
        <w:tblInd w:w="-332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1228"/>
        <w:gridCol w:w="144"/>
        <w:gridCol w:w="1000"/>
        <w:gridCol w:w="144"/>
        <w:gridCol w:w="144"/>
        <w:gridCol w:w="1000"/>
        <w:gridCol w:w="144"/>
        <w:gridCol w:w="144"/>
        <w:gridCol w:w="1000"/>
        <w:gridCol w:w="144"/>
        <w:gridCol w:w="144"/>
        <w:gridCol w:w="1000"/>
        <w:gridCol w:w="144"/>
        <w:gridCol w:w="144"/>
        <w:gridCol w:w="1000"/>
        <w:gridCol w:w="144"/>
        <w:gridCol w:w="1100"/>
        <w:gridCol w:w="1100"/>
        <w:gridCol w:w="700"/>
        <w:gridCol w:w="851"/>
        <w:gridCol w:w="851"/>
        <w:gridCol w:w="851"/>
        <w:gridCol w:w="851"/>
        <w:gridCol w:w="851"/>
        <w:gridCol w:w="851"/>
      </w:tblGrid>
      <w:tr w:rsidR="00B8489A" w:rsidRPr="00D612AB" w:rsidTr="004200AA">
        <w:trPr>
          <w:trHeight w:val="240"/>
        </w:trPr>
        <w:tc>
          <w:tcPr>
            <w:tcW w:w="1228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ind w:left="-540" w:firstLine="540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Уникальный номер реестровой записи</w:t>
            </w:r>
          </w:p>
        </w:tc>
        <w:tc>
          <w:tcPr>
            <w:tcW w:w="3864" w:type="dxa"/>
            <w:gridSpan w:val="9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576" w:type="dxa"/>
            <w:gridSpan w:val="6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900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Показатель объема муниципальной услуги</w:t>
            </w:r>
          </w:p>
        </w:tc>
        <w:tc>
          <w:tcPr>
            <w:tcW w:w="255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Значение показателя объема муниципальной услуги</w:t>
            </w:r>
          </w:p>
        </w:tc>
        <w:tc>
          <w:tcPr>
            <w:tcW w:w="2553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Среднегодовой размер платы (цена, тариф)</w:t>
            </w: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864" w:type="dxa"/>
            <w:gridSpan w:val="9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76" w:type="dxa"/>
            <w:gridSpan w:val="6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00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наимено</w:t>
            </w:r>
            <w:r w:rsidRPr="00D612AB">
              <w:rPr>
                <w:sz w:val="20"/>
                <w:szCs w:val="22"/>
              </w:rPr>
              <w:softHyphen/>
              <w:t>вание показателя</w:t>
            </w:r>
          </w:p>
        </w:tc>
        <w:tc>
          <w:tcPr>
            <w:tcW w:w="180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единица измерения по ОКЕИ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2F7FE8">
              <w:rPr>
                <w:sz w:val="20"/>
                <w:szCs w:val="22"/>
                <w:u w:val="single"/>
              </w:rPr>
              <w:t> 22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>год (очеред</w:t>
            </w:r>
            <w:r w:rsidRPr="00D612AB">
              <w:rPr>
                <w:sz w:val="20"/>
                <w:szCs w:val="22"/>
              </w:rPr>
              <w:softHyphen/>
              <w:t>ной финан</w:t>
            </w:r>
            <w:r w:rsidRPr="00D612AB">
              <w:rPr>
                <w:sz w:val="20"/>
                <w:szCs w:val="22"/>
              </w:rPr>
              <w:softHyphen/>
              <w:t>совый год)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7F764B">
              <w:rPr>
                <w:sz w:val="20"/>
                <w:szCs w:val="22"/>
                <w:u w:val="single"/>
              </w:rPr>
              <w:t> 2</w:t>
            </w:r>
            <w:r w:rsidR="002F7FE8">
              <w:rPr>
                <w:sz w:val="20"/>
                <w:szCs w:val="22"/>
                <w:u w:val="single"/>
              </w:rPr>
              <w:t>3</w:t>
            </w:r>
            <w:r w:rsidRPr="00D612AB">
              <w:rPr>
                <w:sz w:val="20"/>
                <w:szCs w:val="22"/>
              </w:rPr>
              <w:t xml:space="preserve"> 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(1-й 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плано</w:t>
            </w:r>
            <w:r w:rsidRPr="00D612AB">
              <w:rPr>
                <w:sz w:val="20"/>
                <w:szCs w:val="22"/>
              </w:rPr>
              <w:softHyphen/>
              <w:t>вого перио</w:t>
            </w:r>
            <w:r w:rsidRPr="00D612AB">
              <w:rPr>
                <w:sz w:val="20"/>
                <w:szCs w:val="22"/>
              </w:rPr>
              <w:softHyphen/>
              <w:t>да)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2F7FE8">
              <w:rPr>
                <w:sz w:val="20"/>
                <w:szCs w:val="22"/>
                <w:u w:val="single"/>
              </w:rPr>
              <w:t> 24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>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(2-й 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плано</w:t>
            </w:r>
            <w:r w:rsidRPr="00D612AB">
              <w:rPr>
                <w:sz w:val="20"/>
                <w:szCs w:val="22"/>
              </w:rPr>
              <w:softHyphen/>
              <w:t>вого перио</w:t>
            </w:r>
            <w:r w:rsidRPr="00D612AB">
              <w:rPr>
                <w:sz w:val="20"/>
                <w:szCs w:val="22"/>
              </w:rPr>
              <w:softHyphen/>
              <w:t>да)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373936">
              <w:rPr>
                <w:sz w:val="20"/>
                <w:szCs w:val="22"/>
                <w:u w:val="single"/>
              </w:rPr>
              <w:t>2</w:t>
            </w:r>
            <w:r w:rsidR="002F7FE8">
              <w:rPr>
                <w:sz w:val="20"/>
                <w:szCs w:val="22"/>
                <w:u w:val="single"/>
              </w:rPr>
              <w:t>2</w:t>
            </w:r>
            <w:r w:rsidRPr="00D612AB">
              <w:rPr>
                <w:sz w:val="20"/>
                <w:szCs w:val="22"/>
              </w:rPr>
              <w:t xml:space="preserve"> год (очеред</w:t>
            </w:r>
            <w:r w:rsidRPr="00D612AB">
              <w:rPr>
                <w:sz w:val="20"/>
                <w:szCs w:val="22"/>
              </w:rPr>
              <w:softHyphen/>
              <w:t>ной финан</w:t>
            </w:r>
            <w:r w:rsidRPr="00D612AB">
              <w:rPr>
                <w:sz w:val="20"/>
                <w:szCs w:val="22"/>
              </w:rPr>
              <w:softHyphen/>
              <w:t>совый год)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2F7FE8">
              <w:rPr>
                <w:sz w:val="20"/>
                <w:szCs w:val="22"/>
                <w:u w:val="single"/>
              </w:rPr>
              <w:t> 23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>год (1-й год плано</w:t>
            </w:r>
            <w:r w:rsidRPr="00D612AB">
              <w:rPr>
                <w:sz w:val="20"/>
                <w:szCs w:val="22"/>
              </w:rPr>
              <w:softHyphen/>
              <w:t>вого перио</w:t>
            </w:r>
            <w:r w:rsidRPr="00D612AB">
              <w:rPr>
                <w:sz w:val="20"/>
                <w:szCs w:val="22"/>
              </w:rPr>
              <w:softHyphen/>
              <w:t>да)</w:t>
            </w:r>
          </w:p>
        </w:tc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20</w:t>
            </w:r>
            <w:r w:rsidR="002F7FE8">
              <w:rPr>
                <w:sz w:val="20"/>
                <w:szCs w:val="22"/>
                <w:u w:val="single"/>
              </w:rPr>
              <w:t> 24</w:t>
            </w:r>
            <w:r w:rsidRPr="00D612AB">
              <w:rPr>
                <w:sz w:val="20"/>
                <w:szCs w:val="22"/>
                <w:u w:val="single"/>
              </w:rPr>
              <w:t> </w:t>
            </w:r>
            <w:r w:rsidRPr="00D612AB">
              <w:rPr>
                <w:sz w:val="20"/>
                <w:szCs w:val="22"/>
              </w:rPr>
              <w:t>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(2-й год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плано</w:t>
            </w:r>
            <w:r w:rsidRPr="00D612AB">
              <w:rPr>
                <w:sz w:val="20"/>
                <w:szCs w:val="22"/>
              </w:rPr>
              <w:softHyphen/>
              <w:t>вого перио</w:t>
            </w:r>
            <w:r w:rsidRPr="00D612AB">
              <w:rPr>
                <w:sz w:val="20"/>
                <w:szCs w:val="22"/>
              </w:rPr>
              <w:softHyphen/>
              <w:t>да)</w:t>
            </w: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nil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single" w:sz="2" w:space="0" w:color="auto"/>
              <w:bottom w:val="nil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44" w:type="dxa"/>
            <w:tcBorders>
              <w:top w:val="single" w:sz="2" w:space="0" w:color="auto"/>
              <w:left w:val="nil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00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наимено</w:t>
            </w:r>
            <w:r w:rsidRPr="00D612AB">
              <w:rPr>
                <w:sz w:val="20"/>
                <w:szCs w:val="22"/>
              </w:rPr>
              <w:softHyphen/>
              <w:t>вание</w:t>
            </w:r>
          </w:p>
        </w:tc>
        <w:tc>
          <w:tcPr>
            <w:tcW w:w="700" w:type="dxa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код</w:t>
            </w: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88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288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288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288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6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288" w:type="dxa"/>
            <w:gridSpan w:val="3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15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 показателя)</w:t>
            </w:r>
          </w:p>
        </w:tc>
        <w:tc>
          <w:tcPr>
            <w:tcW w:w="1100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00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</w:t>
            </w:r>
          </w:p>
        </w:tc>
        <w:tc>
          <w:tcPr>
            <w:tcW w:w="12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</w:t>
            </w:r>
          </w:p>
        </w:tc>
        <w:tc>
          <w:tcPr>
            <w:tcW w:w="12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3</w:t>
            </w:r>
          </w:p>
        </w:tc>
        <w:tc>
          <w:tcPr>
            <w:tcW w:w="12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</w:t>
            </w:r>
          </w:p>
        </w:tc>
        <w:tc>
          <w:tcPr>
            <w:tcW w:w="12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5</w:t>
            </w:r>
          </w:p>
        </w:tc>
        <w:tc>
          <w:tcPr>
            <w:tcW w:w="12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6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7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8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9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10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11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13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14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15</w:t>
            </w:r>
          </w:p>
        </w:tc>
      </w:tr>
      <w:tr w:rsidR="00B8489A" w:rsidRPr="00D612AB" w:rsidTr="004200AA">
        <w:trPr>
          <w:trHeight w:val="240"/>
        </w:trPr>
        <w:tc>
          <w:tcPr>
            <w:tcW w:w="12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612AB" w:rsidRPr="00D612AB" w:rsidRDefault="00D612AB" w:rsidP="00D612AB">
            <w:pPr>
              <w:rPr>
                <w:rFonts w:ascii="Times New Roman" w:hAnsi="Times New Roman"/>
                <w:sz w:val="20"/>
                <w:szCs w:val="20"/>
              </w:rPr>
            </w:pPr>
            <w:r w:rsidRPr="00D612AB">
              <w:rPr>
                <w:rFonts w:ascii="Times New Roman" w:hAnsi="Times New Roman"/>
                <w:sz w:val="20"/>
                <w:szCs w:val="20"/>
              </w:rPr>
              <w:t>853211О.99.0.БВ19АА50000</w:t>
            </w:r>
          </w:p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2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2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2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2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28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</w:rPr>
            </w:pPr>
            <w:r w:rsidRPr="00D612AB">
              <w:rPr>
                <w:sz w:val="20"/>
              </w:rPr>
              <w:t>число обучающихся</w:t>
            </w:r>
          </w:p>
        </w:tc>
        <w:tc>
          <w:tcPr>
            <w:tcW w:w="11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D612AB" w:rsidRDefault="00B8489A" w:rsidP="004200AA">
            <w:pPr>
              <w:spacing w:after="0" w:line="240" w:lineRule="auto"/>
              <w:ind w:left="-62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человек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>792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D612AB" w:rsidRDefault="002F7FE8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D612AB" w:rsidRDefault="002F7FE8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D612AB" w:rsidRDefault="002F7FE8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5982"/>
        <w:gridCol w:w="1701"/>
        <w:gridCol w:w="5145"/>
      </w:tblGrid>
      <w:tr w:rsidR="00B8489A" w:rsidRPr="00D612AB" w:rsidTr="004200AA">
        <w:tc>
          <w:tcPr>
            <w:tcW w:w="12828" w:type="dxa"/>
            <w:gridSpan w:val="3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Допустимые (возможные) отклонения от установленных показателей объема муниципальной услуги, в пределах которых</w:t>
            </w:r>
          </w:p>
        </w:tc>
      </w:tr>
      <w:tr w:rsidR="00B8489A" w:rsidRPr="00D612AB" w:rsidTr="004200AA">
        <w:tc>
          <w:tcPr>
            <w:tcW w:w="5982" w:type="dxa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муниципальное задание считается выполненным (процентов)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15 %</w:t>
            </w:r>
          </w:p>
        </w:tc>
        <w:tc>
          <w:tcPr>
            <w:tcW w:w="5145" w:type="dxa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  <w:szCs w:val="22"/>
        </w:rPr>
      </w:pP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4. Нормативные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2428"/>
        <w:gridCol w:w="2400"/>
        <w:gridCol w:w="2400"/>
        <w:gridCol w:w="2200"/>
        <w:gridCol w:w="5800"/>
      </w:tblGrid>
      <w:tr w:rsidR="00B8489A" w:rsidRPr="00D612AB" w:rsidTr="004200AA">
        <w:trPr>
          <w:trHeight w:val="280"/>
        </w:trPr>
        <w:tc>
          <w:tcPr>
            <w:tcW w:w="15228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lastRenderedPageBreak/>
              <w:t>Нормативный правовой акт</w:t>
            </w:r>
          </w:p>
        </w:tc>
      </w:tr>
      <w:tr w:rsidR="00B8489A" w:rsidRPr="00D612AB" w:rsidTr="004200AA">
        <w:trPr>
          <w:trHeight w:val="280"/>
        </w:trPr>
        <w:tc>
          <w:tcPr>
            <w:tcW w:w="2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вид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принявший орган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дата</w:t>
            </w:r>
          </w:p>
        </w:tc>
        <w:tc>
          <w:tcPr>
            <w:tcW w:w="2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номер</w:t>
            </w:r>
          </w:p>
        </w:tc>
        <w:tc>
          <w:tcPr>
            <w:tcW w:w="5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наименование</w:t>
            </w:r>
          </w:p>
        </w:tc>
      </w:tr>
      <w:tr w:rsidR="00B8489A" w:rsidRPr="00D612AB" w:rsidTr="004200AA">
        <w:trPr>
          <w:trHeight w:val="280"/>
        </w:trPr>
        <w:tc>
          <w:tcPr>
            <w:tcW w:w="2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</w:t>
            </w: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3</w:t>
            </w:r>
          </w:p>
        </w:tc>
        <w:tc>
          <w:tcPr>
            <w:tcW w:w="2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</w:t>
            </w:r>
          </w:p>
        </w:tc>
        <w:tc>
          <w:tcPr>
            <w:tcW w:w="5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5</w:t>
            </w:r>
          </w:p>
        </w:tc>
      </w:tr>
      <w:tr w:rsidR="00B8489A" w:rsidRPr="00D612AB" w:rsidTr="004200AA">
        <w:trPr>
          <w:trHeight w:val="280"/>
        </w:trPr>
        <w:tc>
          <w:tcPr>
            <w:tcW w:w="2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  <w:szCs w:val="22"/>
        </w:rPr>
      </w:pP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5. Порядок оказания муниципальной услуги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5.1. Нормативные правовые акты, регулирующие порядок оказания муниципальной услуги:</w:t>
      </w:r>
    </w:p>
    <w:p w:rsidR="00B8489A" w:rsidRPr="00D612AB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29" w:anchor="/document/99/499044345/" w:history="1">
        <w:r w:rsidR="00B8489A" w:rsidRPr="00D612AB">
          <w:rPr>
            <w:rStyle w:val="ab"/>
            <w:rFonts w:ascii="Times New Roman" w:hAnsi="Times New Roman"/>
            <w:sz w:val="20"/>
            <w:szCs w:val="20"/>
          </w:rPr>
          <w:t>приказ Минобрнауки России от 30 августа 2013 г. № 1015</w:t>
        </w:r>
      </w:hyperlink>
      <w:r w:rsidR="00B8489A" w:rsidRPr="00D612AB">
        <w:rPr>
          <w:rFonts w:ascii="Times New Roman" w:hAnsi="Times New Roman"/>
          <w:sz w:val="20"/>
          <w:szCs w:val="20"/>
        </w:rPr>
        <w:t>;</w:t>
      </w:r>
    </w:p>
    <w:p w:rsidR="00B8489A" w:rsidRPr="00D612AB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30" w:anchor="/document/99/499073827/" w:history="1">
        <w:r w:rsidR="00B8489A" w:rsidRPr="00D612AB">
          <w:rPr>
            <w:rStyle w:val="ab"/>
            <w:rFonts w:ascii="Times New Roman" w:hAnsi="Times New Roman"/>
            <w:sz w:val="20"/>
            <w:szCs w:val="20"/>
          </w:rPr>
          <w:t>приказ Минобрнауки России от 22 января 2014 г. № 32</w:t>
        </w:r>
      </w:hyperlink>
      <w:r w:rsidR="00B8489A" w:rsidRPr="00D612AB">
        <w:rPr>
          <w:rFonts w:ascii="Times New Roman" w:hAnsi="Times New Roman"/>
          <w:sz w:val="20"/>
          <w:szCs w:val="20"/>
        </w:rPr>
        <w:t>;</w:t>
      </w:r>
    </w:p>
    <w:p w:rsidR="00B8489A" w:rsidRPr="00D612AB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31" w:anchor="/document/99/902180656/" w:history="1">
        <w:r w:rsidR="00B8489A" w:rsidRPr="00D612AB">
          <w:rPr>
            <w:rStyle w:val="ab"/>
            <w:rFonts w:ascii="Times New Roman" w:hAnsi="Times New Roman"/>
            <w:sz w:val="20"/>
            <w:szCs w:val="20"/>
          </w:rPr>
          <w:t>приказ Минобрнауки России от 6 октября 2009 г. № 373</w:t>
        </w:r>
      </w:hyperlink>
      <w:r w:rsidR="00B8489A" w:rsidRPr="00D612AB">
        <w:rPr>
          <w:rFonts w:ascii="Times New Roman" w:hAnsi="Times New Roman"/>
          <w:sz w:val="20"/>
          <w:szCs w:val="20"/>
        </w:rPr>
        <w:t>;</w:t>
      </w:r>
    </w:p>
    <w:p w:rsidR="00B8489A" w:rsidRPr="00D612AB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32" w:anchor="/document/99/902254916/" w:history="1">
        <w:r w:rsidR="00B8489A" w:rsidRPr="00D612AB">
          <w:rPr>
            <w:rStyle w:val="ab"/>
            <w:rFonts w:ascii="Times New Roman" w:hAnsi="Times New Roman"/>
            <w:sz w:val="20"/>
            <w:szCs w:val="20"/>
          </w:rPr>
          <w:t>приказ Минобрнауки России от 17 декабря 2010 г. № 1897</w:t>
        </w:r>
      </w:hyperlink>
      <w:r w:rsidR="00B8489A" w:rsidRPr="00D612AB">
        <w:rPr>
          <w:rFonts w:ascii="Times New Roman" w:hAnsi="Times New Roman"/>
          <w:sz w:val="20"/>
          <w:szCs w:val="20"/>
        </w:rPr>
        <w:t>;</w:t>
      </w:r>
    </w:p>
    <w:p w:rsidR="00B8489A" w:rsidRPr="00D612AB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33" w:anchor="/document/99/902350579/" w:history="1">
        <w:r w:rsidR="00B8489A" w:rsidRPr="00D612AB">
          <w:rPr>
            <w:rStyle w:val="ab"/>
            <w:rFonts w:ascii="Times New Roman" w:hAnsi="Times New Roman"/>
            <w:sz w:val="20"/>
            <w:szCs w:val="20"/>
          </w:rPr>
          <w:t>приказ Минобрнауки России от 17 мая 2012 г. № 413</w:t>
        </w:r>
      </w:hyperlink>
      <w:r w:rsidR="00B8489A" w:rsidRPr="00D612AB">
        <w:rPr>
          <w:rFonts w:ascii="Times New Roman" w:hAnsi="Times New Roman"/>
          <w:sz w:val="20"/>
          <w:szCs w:val="20"/>
        </w:rPr>
        <w:t>;</w:t>
      </w:r>
    </w:p>
    <w:p w:rsidR="00B8489A" w:rsidRPr="00D612AB" w:rsidRDefault="00606B37" w:rsidP="00B8489A">
      <w:pPr>
        <w:numPr>
          <w:ilvl w:val="0"/>
          <w:numId w:val="1"/>
        </w:numPr>
        <w:spacing w:after="103" w:line="240" w:lineRule="auto"/>
        <w:ind w:left="686"/>
        <w:rPr>
          <w:rFonts w:ascii="Times New Roman" w:hAnsi="Times New Roman"/>
          <w:sz w:val="20"/>
          <w:szCs w:val="20"/>
        </w:rPr>
      </w:pPr>
      <w:hyperlink r:id="rId34" w:anchor="/document/99/499060765/" w:history="1">
        <w:r w:rsidR="00B8489A" w:rsidRPr="00D612AB">
          <w:rPr>
            <w:rStyle w:val="ab"/>
            <w:rFonts w:ascii="Times New Roman" w:hAnsi="Times New Roman"/>
            <w:sz w:val="20"/>
            <w:szCs w:val="20"/>
          </w:rPr>
          <w:t>приказ Минобрнауки России от 29 августа 2013 г. № 1008</w:t>
        </w:r>
      </w:hyperlink>
      <w:r w:rsidR="00B8489A" w:rsidRPr="00D612AB">
        <w:rPr>
          <w:rFonts w:ascii="Times New Roman" w:hAnsi="Times New Roman"/>
          <w:sz w:val="20"/>
          <w:szCs w:val="20"/>
        </w:rPr>
        <w:t>;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15228"/>
      </w:tblGrid>
      <w:tr w:rsidR="00B8489A" w:rsidRPr="00D612AB" w:rsidTr="004200AA">
        <w:trPr>
          <w:trHeight w:val="280"/>
        </w:trPr>
        <w:tc>
          <w:tcPr>
            <w:tcW w:w="15228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rStyle w:val="c1"/>
                <w:sz w:val="20"/>
                <w:szCs w:val="22"/>
              </w:rPr>
              <w:t xml:space="preserve">– Закон от 29 декабря </w:t>
            </w:r>
            <w:smartTag w:uri="urn:schemas-microsoft-com:office:smarttags" w:element="metricconverter">
              <w:smartTagPr>
                <w:attr w:name="ProductID" w:val="2012 г"/>
              </w:smartTagPr>
              <w:r w:rsidRPr="00D612AB">
                <w:rPr>
                  <w:rStyle w:val="c1"/>
                  <w:sz w:val="20"/>
                  <w:szCs w:val="22"/>
                </w:rPr>
                <w:t>2012 г</w:t>
              </w:r>
            </w:smartTag>
            <w:r w:rsidRPr="00D612AB">
              <w:rPr>
                <w:rStyle w:val="c1"/>
                <w:sz w:val="20"/>
                <w:szCs w:val="22"/>
              </w:rPr>
              <w:t>. № 273-ФЗ «Об образовании в Российской Федерации»;</w:t>
            </w:r>
          </w:p>
        </w:tc>
      </w:tr>
      <w:tr w:rsidR="00B8489A" w:rsidRPr="00D612AB" w:rsidTr="004200AA">
        <w:tc>
          <w:tcPr>
            <w:tcW w:w="15228" w:type="dxa"/>
          </w:tcPr>
          <w:p w:rsidR="00B8489A" w:rsidRPr="00D612AB" w:rsidRDefault="00B8489A" w:rsidP="004200AA">
            <w:pPr>
              <w:pStyle w:val="aa"/>
              <w:jc w:val="center"/>
              <w:rPr>
                <w:sz w:val="15"/>
                <w:szCs w:val="16"/>
              </w:rPr>
            </w:pPr>
            <w:r w:rsidRPr="00D612AB">
              <w:rPr>
                <w:sz w:val="15"/>
                <w:szCs w:val="16"/>
              </w:rPr>
              <w:t>(наименование, номер и дата нормативного правового акта)</w:t>
            </w:r>
          </w:p>
        </w:tc>
      </w:tr>
    </w:tbl>
    <w:p w:rsidR="00B8489A" w:rsidRPr="00D612AB" w:rsidRDefault="00B8489A" w:rsidP="00B8489A">
      <w:pPr>
        <w:spacing w:after="0" w:line="240" w:lineRule="auto"/>
        <w:rPr>
          <w:rFonts w:ascii="Times New Roman" w:hAnsi="Times New Roman"/>
          <w:sz w:val="20"/>
        </w:rPr>
      </w:pPr>
      <w:r w:rsidRPr="00D612AB">
        <w:rPr>
          <w:rStyle w:val="c1"/>
          <w:rFonts w:ascii="Times New Roman" w:hAnsi="Times New Roman"/>
          <w:sz w:val="20"/>
        </w:rPr>
        <w:t>– З</w:t>
      </w:r>
      <w:r w:rsidRPr="00D612AB">
        <w:rPr>
          <w:rFonts w:ascii="Times New Roman" w:hAnsi="Times New Roman"/>
          <w:sz w:val="20"/>
        </w:rPr>
        <w:t xml:space="preserve">акон от 6 октября </w:t>
      </w:r>
      <w:smartTag w:uri="urn:schemas-microsoft-com:office:smarttags" w:element="metricconverter">
        <w:smartTagPr>
          <w:attr w:name="ProductID" w:val="2003 г"/>
        </w:smartTagPr>
        <w:r w:rsidRPr="00D612AB">
          <w:rPr>
            <w:rFonts w:ascii="Times New Roman" w:hAnsi="Times New Roman"/>
            <w:sz w:val="20"/>
          </w:rPr>
          <w:t>2003 г</w:t>
        </w:r>
      </w:smartTag>
      <w:r w:rsidRPr="00D612AB">
        <w:rPr>
          <w:rFonts w:ascii="Times New Roman" w:hAnsi="Times New Roman"/>
          <w:sz w:val="20"/>
        </w:rPr>
        <w:t xml:space="preserve">. № 131-ФЗ «Об общих принципах организации местного самоуправления в Российской Федерации»; </w:t>
      </w:r>
    </w:p>
    <w:p w:rsidR="00B8489A" w:rsidRPr="00D612AB" w:rsidRDefault="00B8489A" w:rsidP="00B8489A">
      <w:pPr>
        <w:spacing w:after="0" w:line="240" w:lineRule="auto"/>
        <w:rPr>
          <w:rFonts w:ascii="Times New Roman" w:hAnsi="Times New Roman"/>
          <w:sz w:val="20"/>
        </w:rPr>
      </w:pPr>
    </w:p>
    <w:p w:rsidR="00B8489A" w:rsidRPr="00D612AB" w:rsidRDefault="00B8489A" w:rsidP="00B8489A">
      <w:pPr>
        <w:spacing w:after="0" w:line="240" w:lineRule="auto"/>
        <w:rPr>
          <w:rFonts w:ascii="Times New Roman" w:hAnsi="Times New Roman"/>
          <w:sz w:val="20"/>
        </w:rPr>
      </w:pPr>
      <w:r w:rsidRPr="00D612AB">
        <w:rPr>
          <w:rStyle w:val="c1"/>
          <w:rFonts w:ascii="Times New Roman" w:hAnsi="Times New Roman"/>
          <w:sz w:val="20"/>
        </w:rPr>
        <w:t>– п</w:t>
      </w:r>
      <w:r w:rsidRPr="00D612AB">
        <w:rPr>
          <w:rFonts w:ascii="Times New Roman" w:hAnsi="Times New Roman"/>
          <w:sz w:val="20"/>
        </w:rPr>
        <w:t xml:space="preserve">риказ Минобрнауки России от 30 августа </w:t>
      </w:r>
      <w:smartTag w:uri="urn:schemas-microsoft-com:office:smarttags" w:element="metricconverter">
        <w:smartTagPr>
          <w:attr w:name="ProductID" w:val="2013 г"/>
        </w:smartTagPr>
        <w:r w:rsidRPr="00D612AB">
          <w:rPr>
            <w:rFonts w:ascii="Times New Roman" w:hAnsi="Times New Roman"/>
            <w:sz w:val="20"/>
          </w:rPr>
          <w:t>2013 г</w:t>
        </w:r>
      </w:smartTag>
      <w:r w:rsidRPr="00D612AB">
        <w:rPr>
          <w:rFonts w:ascii="Times New Roman" w:hAnsi="Times New Roman"/>
          <w:sz w:val="20"/>
        </w:rPr>
        <w:t>. № 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B8489A" w:rsidRPr="00D612AB" w:rsidRDefault="00B8489A" w:rsidP="00B848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</w:rPr>
      </w:pPr>
      <w:r w:rsidRPr="00D612AB">
        <w:rPr>
          <w:rStyle w:val="c1"/>
          <w:rFonts w:ascii="Times New Roman" w:hAnsi="Times New Roman"/>
          <w:sz w:val="20"/>
        </w:rPr>
        <w:t xml:space="preserve">– </w:t>
      </w:r>
      <w:r w:rsidRPr="00D612AB">
        <w:rPr>
          <w:rFonts w:ascii="Times New Roman" w:hAnsi="Times New Roman"/>
          <w:sz w:val="20"/>
        </w:rPr>
        <w:t xml:space="preserve"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утвержденные постановлением Главного санитарного врача России от 15 мая </w:t>
      </w:r>
      <w:smartTag w:uri="urn:schemas-microsoft-com:office:smarttags" w:element="metricconverter">
        <w:smartTagPr>
          <w:attr w:name="ProductID" w:val="2013 г"/>
        </w:smartTagPr>
        <w:r w:rsidRPr="00D612AB">
          <w:rPr>
            <w:rFonts w:ascii="Times New Roman" w:hAnsi="Times New Roman"/>
            <w:sz w:val="20"/>
          </w:rPr>
          <w:t>2013 г</w:t>
        </w:r>
      </w:smartTag>
      <w:r w:rsidRPr="00D612AB">
        <w:rPr>
          <w:rFonts w:ascii="Times New Roman" w:hAnsi="Times New Roman"/>
          <w:sz w:val="20"/>
        </w:rPr>
        <w:t>. № 26;</w:t>
      </w:r>
    </w:p>
    <w:p w:rsidR="00B8489A" w:rsidRPr="00D612AB" w:rsidRDefault="00B8489A" w:rsidP="00B8489A">
      <w:pPr>
        <w:rPr>
          <w:rFonts w:ascii="Times New Roman" w:hAnsi="Times New Roman"/>
          <w:sz w:val="20"/>
        </w:rPr>
      </w:pPr>
      <w:r w:rsidRPr="00D612AB">
        <w:rPr>
          <w:rStyle w:val="c1"/>
          <w:rFonts w:ascii="Times New Roman" w:hAnsi="Times New Roman"/>
          <w:sz w:val="20"/>
        </w:rPr>
        <w:t>– п</w:t>
      </w:r>
      <w:r w:rsidRPr="00D612AB">
        <w:rPr>
          <w:rFonts w:ascii="Times New Roman" w:hAnsi="Times New Roman"/>
          <w:sz w:val="20"/>
        </w:rPr>
        <w:t xml:space="preserve">остановление администрации Залегощенского  района от 28 марта </w:t>
      </w:r>
      <w:smartTag w:uri="urn:schemas-microsoft-com:office:smarttags" w:element="metricconverter">
        <w:smartTagPr>
          <w:attr w:name="ProductID" w:val="2013 г"/>
        </w:smartTagPr>
        <w:r w:rsidRPr="00D612AB">
          <w:rPr>
            <w:rFonts w:ascii="Times New Roman" w:hAnsi="Times New Roman"/>
            <w:sz w:val="20"/>
          </w:rPr>
          <w:t>2013 г</w:t>
        </w:r>
      </w:smartTag>
      <w:r w:rsidRPr="00D612AB">
        <w:rPr>
          <w:rFonts w:ascii="Times New Roman" w:hAnsi="Times New Roman"/>
          <w:sz w:val="20"/>
        </w:rPr>
        <w:t>. № 243, Административный регламент «Прием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сады), расположенные на территории Залегощенского   района».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  <w:r w:rsidRPr="00D612AB">
        <w:rPr>
          <w:sz w:val="20"/>
          <w:szCs w:val="22"/>
        </w:rPr>
        <w:t>5.2. Порядок информирования потенциальных потребителей муниципальной услуги:</w:t>
      </w:r>
    </w:p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5076"/>
        <w:gridCol w:w="5076"/>
        <w:gridCol w:w="5076"/>
      </w:tblGrid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Способ информирования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Состав размещаемой информации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Частота обновления информации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3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f"/>
            </w:pPr>
            <w:r w:rsidRPr="00D612AB">
              <w:t>Публикация информации в СМИ или размещение ее на информационных стендах.</w:t>
            </w:r>
          </w:p>
          <w:p w:rsidR="00B8489A" w:rsidRPr="00D612AB" w:rsidRDefault="00B8489A" w:rsidP="004200AA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Учредительные документы, справочные телефоны, Ф. И. О. специалистов, режим работы учреждения, сетка занятий на холодный и теплый периоды, меню и другая информация о работе учреждения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По мере появления новых данных и новых документов.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t xml:space="preserve">п. 6 Правил, утверждённых </w:t>
            </w:r>
            <w:hyperlink r:id="rId35" w:anchor="/document/99/499032487/" w:history="1">
              <w:r w:rsidRPr="00D612AB">
                <w:rPr>
                  <w:rStyle w:val="ab"/>
                </w:rPr>
                <w:t>Постановлением Правительства РФ от 10 июля 2013 г. № 582</w:t>
              </w:r>
            </w:hyperlink>
            <w:r w:rsidRPr="00D612AB">
              <w:t>.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f"/>
            </w:pPr>
            <w:r w:rsidRPr="00D612AB">
              <w:rPr>
                <w:sz w:val="20"/>
                <w:szCs w:val="22"/>
              </w:rPr>
              <w:t>Размещение информации на официальном сайте</w:t>
            </w:r>
            <w:r w:rsidRPr="00D612AB">
              <w:t xml:space="preserve"> ОО и на сайте www.bus.gov.ru. 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Муниципальное задание, план финансово-хозяйственной деятельности, результаты самообследования, сведения о педагогических кадрах, вакансиях и другая информация о деятельности учреждения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По мере появления новых данных и новых документов.</w:t>
            </w:r>
          </w:p>
          <w:p w:rsidR="00B8489A" w:rsidRPr="00D612AB" w:rsidRDefault="00B8489A" w:rsidP="004200AA">
            <w:pPr>
              <w:pStyle w:val="aa"/>
              <w:jc w:val="center"/>
              <w:rPr>
                <w:sz w:val="20"/>
                <w:szCs w:val="22"/>
              </w:rPr>
            </w:pPr>
          </w:p>
        </w:tc>
      </w:tr>
    </w:tbl>
    <w:p w:rsidR="00B8489A" w:rsidRPr="00D612AB" w:rsidRDefault="00B8489A" w:rsidP="00B8489A">
      <w:pPr>
        <w:pStyle w:val="aa"/>
        <w:jc w:val="center"/>
        <w:rPr>
          <w:bCs/>
          <w:sz w:val="20"/>
          <w:szCs w:val="22"/>
        </w:rPr>
      </w:pPr>
    </w:p>
    <w:p w:rsidR="00B8489A" w:rsidRPr="00D612AB" w:rsidRDefault="00B8489A" w:rsidP="00B8489A">
      <w:pPr>
        <w:pStyle w:val="aa"/>
        <w:jc w:val="center"/>
        <w:rPr>
          <w:bCs/>
          <w:sz w:val="20"/>
          <w:szCs w:val="22"/>
        </w:rPr>
      </w:pPr>
      <w:r w:rsidRPr="00D612AB">
        <w:rPr>
          <w:bCs/>
          <w:sz w:val="20"/>
          <w:szCs w:val="22"/>
        </w:rPr>
        <w:lastRenderedPageBreak/>
        <w:t>Часть 3. Прочие сведения о муниципальном задании</w:t>
      </w:r>
    </w:p>
    <w:p w:rsidR="00B8489A" w:rsidRPr="00D612AB" w:rsidRDefault="00B8489A" w:rsidP="00B8489A">
      <w:pPr>
        <w:pStyle w:val="aa"/>
        <w:jc w:val="center"/>
        <w:rPr>
          <w:bCs/>
          <w:sz w:val="20"/>
          <w:szCs w:val="2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7966"/>
        <w:gridCol w:w="3062"/>
        <w:gridCol w:w="4200"/>
      </w:tblGrid>
      <w:tr w:rsidR="00B8489A" w:rsidRPr="00D612AB" w:rsidTr="004200AA">
        <w:tc>
          <w:tcPr>
            <w:tcW w:w="7966" w:type="dxa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1. Основания для досрочного прекращения выполнения муниципального задания:</w:t>
            </w:r>
          </w:p>
        </w:tc>
        <w:tc>
          <w:tcPr>
            <w:tcW w:w="7262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152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1) лицензия образовательной организации аннулирована или её действие приостановлено (ст. 91 Закона от 29 декабря </w:t>
            </w:r>
            <w:smartTag w:uri="urn:schemas-microsoft-com:office:smarttags" w:element="metricconverter">
              <w:smartTagPr>
                <w:attr w:name="ProductID" w:val="2012 г"/>
              </w:smartTagPr>
              <w:r w:rsidRPr="00D612AB">
                <w:rPr>
                  <w:sz w:val="20"/>
                  <w:szCs w:val="22"/>
                </w:rPr>
                <w:t>2012 г</w:t>
              </w:r>
            </w:smartTag>
            <w:r w:rsidRPr="00D612AB">
              <w:rPr>
                <w:sz w:val="20"/>
                <w:szCs w:val="22"/>
              </w:rPr>
              <w:t>. № 273-ФЗ «Об образовании в Российской Федерации»);</w:t>
            </w:r>
          </w:p>
        </w:tc>
      </w:tr>
      <w:tr w:rsidR="00B8489A" w:rsidRPr="00D612AB" w:rsidTr="004200AA">
        <w:tc>
          <w:tcPr>
            <w:tcW w:w="152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2) реорганизация учреждения (ст. 22 Закона от 29 декабря </w:t>
            </w:r>
            <w:smartTag w:uri="urn:schemas-microsoft-com:office:smarttags" w:element="metricconverter">
              <w:smartTagPr>
                <w:attr w:name="ProductID" w:val="2012 г"/>
              </w:smartTagPr>
              <w:r w:rsidRPr="00D612AB">
                <w:rPr>
                  <w:sz w:val="20"/>
                  <w:szCs w:val="22"/>
                </w:rPr>
                <w:t>2012 г</w:t>
              </w:r>
            </w:smartTag>
            <w:r w:rsidRPr="00D612AB">
              <w:rPr>
                <w:sz w:val="20"/>
                <w:szCs w:val="22"/>
              </w:rPr>
              <w:t>. № 273-ФЗ «Об образовании в Российской Федерации», устав учреждения);</w:t>
            </w:r>
          </w:p>
        </w:tc>
      </w:tr>
      <w:tr w:rsidR="00B8489A" w:rsidRPr="00D612AB" w:rsidTr="004200AA">
        <w:tc>
          <w:tcPr>
            <w:tcW w:w="152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 xml:space="preserve">3) ликвидация учреждения (ст. 22 Закона от 29 декабря </w:t>
            </w:r>
            <w:smartTag w:uri="urn:schemas-microsoft-com:office:smarttags" w:element="metricconverter">
              <w:smartTagPr>
                <w:attr w:name="ProductID" w:val="2012 г"/>
              </w:smartTagPr>
              <w:r w:rsidRPr="00D612AB">
                <w:rPr>
                  <w:sz w:val="20"/>
                  <w:szCs w:val="22"/>
                </w:rPr>
                <w:t>2012 г</w:t>
              </w:r>
            </w:smartTag>
            <w:r w:rsidRPr="00D612AB">
              <w:rPr>
                <w:sz w:val="20"/>
                <w:szCs w:val="22"/>
              </w:rPr>
              <w:t>. № 273-ФЗ «Об образовании в Российской Федерации», устав учреждения);</w:t>
            </w:r>
          </w:p>
        </w:tc>
      </w:tr>
      <w:tr w:rsidR="00B8489A" w:rsidRPr="00D612AB" w:rsidTr="004200AA">
        <w:tc>
          <w:tcPr>
            <w:tcW w:w="152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D612AB">
              <w:rPr>
                <w:rFonts w:ascii="Times New Roman" w:hAnsi="Times New Roman"/>
                <w:sz w:val="20"/>
              </w:rPr>
              <w:t xml:space="preserve">4) нарушения пожарной безопасности (ст. 37 Закона от 21 декабря </w:t>
            </w:r>
            <w:smartTag w:uri="urn:schemas-microsoft-com:office:smarttags" w:element="metricconverter">
              <w:smartTagPr>
                <w:attr w:name="ProductID" w:val="1994 г"/>
              </w:smartTagPr>
              <w:r w:rsidRPr="00D612AB">
                <w:rPr>
                  <w:rFonts w:ascii="Times New Roman" w:hAnsi="Times New Roman"/>
                  <w:sz w:val="20"/>
                </w:rPr>
                <w:t>1994 г</w:t>
              </w:r>
            </w:smartTag>
            <w:r w:rsidRPr="00D612AB">
              <w:rPr>
                <w:rFonts w:ascii="Times New Roman" w:hAnsi="Times New Roman"/>
                <w:sz w:val="20"/>
              </w:rPr>
              <w:t>. № 69-ФЗ «О пожарной безопасности»);</w:t>
            </w:r>
          </w:p>
        </w:tc>
      </w:tr>
      <w:tr w:rsidR="00B8489A" w:rsidRPr="00D612AB" w:rsidTr="004200AA">
        <w:tc>
          <w:tcPr>
            <w:tcW w:w="15228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5)нарушения законодательства в области обеспечения санитарно-эпидемиологического благополучия населения в случае административного приостановления деятельности (ст. 6.3 Кодекса РФ об административных нарушениях);</w:t>
            </w:r>
          </w:p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6) услуга исключена из ведомственного перечня услуг;</w:t>
            </w:r>
          </w:p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7) по другим случаям, из-за которых оказать муниципальную услугу невозможно</w:t>
            </w:r>
          </w:p>
          <w:p w:rsidR="00B8489A" w:rsidRPr="00D612AB" w:rsidRDefault="00B8489A" w:rsidP="004200AA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/>
              </w:rPr>
            </w:pPr>
          </w:p>
        </w:tc>
      </w:tr>
      <w:tr w:rsidR="00B8489A" w:rsidRPr="00D612AB" w:rsidTr="004200AA">
        <w:tc>
          <w:tcPr>
            <w:tcW w:w="11028" w:type="dxa"/>
            <w:gridSpan w:val="2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2. Иная информация, необходимая для выполнения (контроля за выполнением) муниципального задания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15228" w:type="dxa"/>
            <w:gridSpan w:val="3"/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15228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bottom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15228" w:type="dxa"/>
            <w:gridSpan w:val="3"/>
            <w:vAlign w:val="bottom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3. Порядок контроля за выполнением муниципального задания</w:t>
            </w:r>
          </w:p>
        </w:tc>
      </w:tr>
    </w:tbl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5076"/>
        <w:gridCol w:w="5076"/>
        <w:gridCol w:w="5076"/>
      </w:tblGrid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Форма контроля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Периодичность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Органы власти, осуществляющие контроль за выполнением муниципального задания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1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2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jc w:val="center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3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Плановая, внеплановая проверка, отчёт о выполнении муниципального задания.</w:t>
            </w:r>
          </w:p>
          <w:p w:rsidR="00B8489A" w:rsidRPr="00D612AB" w:rsidRDefault="00B8489A" w:rsidP="004200AA">
            <w:pPr>
              <w:pStyle w:val="aa"/>
              <w:rPr>
                <w:rStyle w:val="c1"/>
                <w:sz w:val="22"/>
              </w:rPr>
            </w:pP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  <w:r w:rsidRPr="00D612AB">
              <w:rPr>
                <w:sz w:val="20"/>
                <w:szCs w:val="22"/>
              </w:rPr>
              <w:t>Ежегодная, один раз в полугодие, ежеквартальная, по мере необходимости. (Один из видов по решению</w:t>
            </w:r>
          </w:p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Учредителя.</w:t>
            </w: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D612AB">
              <w:rPr>
                <w:rFonts w:ascii="Times New Roman" w:hAnsi="Times New Roman"/>
                <w:sz w:val="20"/>
              </w:rPr>
              <w:t>Роспотребнадзор, Госпожнадзор, Технадзор, прокуратура, администрация Залегощенского  муниципального района</w:t>
            </w:r>
          </w:p>
        </w:tc>
      </w:tr>
      <w:tr w:rsidR="00B8489A" w:rsidRPr="00D612AB" w:rsidTr="004200AA">
        <w:trPr>
          <w:trHeight w:val="280"/>
        </w:trPr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</w:tc>
        <w:tc>
          <w:tcPr>
            <w:tcW w:w="50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8489A" w:rsidRPr="00D612AB" w:rsidRDefault="00B8489A" w:rsidP="004200A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B8489A" w:rsidRPr="00D612AB" w:rsidRDefault="00B8489A" w:rsidP="00B8489A">
      <w:pPr>
        <w:pStyle w:val="aa"/>
        <w:rPr>
          <w:sz w:val="20"/>
          <w:szCs w:val="22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/>
      </w:tblPr>
      <w:tblGrid>
        <w:gridCol w:w="6549"/>
        <w:gridCol w:w="567"/>
        <w:gridCol w:w="142"/>
        <w:gridCol w:w="708"/>
        <w:gridCol w:w="7262"/>
      </w:tblGrid>
      <w:tr w:rsidR="00B8489A" w:rsidRPr="00D612AB" w:rsidTr="004200AA">
        <w:tc>
          <w:tcPr>
            <w:tcW w:w="6549" w:type="dxa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4. Требования к отчетности о выполнении муниципального задания</w:t>
            </w:r>
          </w:p>
        </w:tc>
        <w:tc>
          <w:tcPr>
            <w:tcW w:w="8679" w:type="dxa"/>
            <w:gridSpan w:val="4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отчет об исполнении муниципального задания</w:t>
            </w:r>
          </w:p>
        </w:tc>
      </w:tr>
      <w:tr w:rsidR="00B8489A" w:rsidRPr="00D612AB" w:rsidTr="004200AA">
        <w:tc>
          <w:tcPr>
            <w:tcW w:w="7966" w:type="dxa"/>
            <w:gridSpan w:val="4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4.1. Периодичность представления отчетов о выполнении муниципального задания</w:t>
            </w:r>
          </w:p>
        </w:tc>
        <w:tc>
          <w:tcPr>
            <w:tcW w:w="7262" w:type="dxa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ежегодно</w:t>
            </w:r>
          </w:p>
        </w:tc>
      </w:tr>
      <w:tr w:rsidR="00B8489A" w:rsidRPr="00D612AB" w:rsidTr="004200AA">
        <w:tc>
          <w:tcPr>
            <w:tcW w:w="7116" w:type="dxa"/>
            <w:gridSpan w:val="2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4.2. Сроки представления отчетов о выполнении муниципального задания</w:t>
            </w:r>
          </w:p>
        </w:tc>
        <w:tc>
          <w:tcPr>
            <w:tcW w:w="8112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в срок до 15 числа месяца, следующего за отчетным периодом</w:t>
            </w:r>
          </w:p>
        </w:tc>
      </w:tr>
      <w:tr w:rsidR="00B8489A" w:rsidRPr="00D612AB" w:rsidTr="004200AA">
        <w:tc>
          <w:tcPr>
            <w:tcW w:w="15228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7258" w:type="dxa"/>
            <w:gridSpan w:val="3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4.3. Иные требования к отчетности о выполнении муниципального задания</w:t>
            </w:r>
          </w:p>
        </w:tc>
        <w:tc>
          <w:tcPr>
            <w:tcW w:w="7970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годовой отчет по форме</w:t>
            </w:r>
          </w:p>
        </w:tc>
      </w:tr>
      <w:tr w:rsidR="00B8489A" w:rsidRPr="00D612AB" w:rsidTr="004200AA">
        <w:tc>
          <w:tcPr>
            <w:tcW w:w="15228" w:type="dxa"/>
            <w:gridSpan w:val="5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</w:p>
        </w:tc>
      </w:tr>
      <w:tr w:rsidR="00B8489A" w:rsidRPr="00D612AB" w:rsidTr="004200AA">
        <w:tc>
          <w:tcPr>
            <w:tcW w:w="7116" w:type="dxa"/>
            <w:gridSpan w:val="2"/>
          </w:tcPr>
          <w:p w:rsidR="00B8489A" w:rsidRPr="00D612AB" w:rsidRDefault="00B8489A" w:rsidP="004200AA">
            <w:pPr>
              <w:pStyle w:val="aa"/>
              <w:rPr>
                <w:sz w:val="22"/>
                <w:szCs w:val="22"/>
              </w:rPr>
            </w:pPr>
            <w:r w:rsidRPr="00D612AB">
              <w:rPr>
                <w:sz w:val="20"/>
                <w:szCs w:val="22"/>
              </w:rPr>
              <w:t>5. Иные показатели, связанные с выполнением муниципального задания</w:t>
            </w:r>
          </w:p>
        </w:tc>
        <w:tc>
          <w:tcPr>
            <w:tcW w:w="8112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</w:tcPr>
          <w:p w:rsidR="00B8489A" w:rsidRPr="00D612AB" w:rsidRDefault="00B8489A" w:rsidP="004200AA">
            <w:pPr>
              <w:pStyle w:val="aa"/>
              <w:rPr>
                <w:sz w:val="20"/>
                <w:szCs w:val="22"/>
              </w:rPr>
            </w:pPr>
          </w:p>
        </w:tc>
      </w:tr>
    </w:tbl>
    <w:p w:rsidR="00B8489A" w:rsidRPr="00D612AB" w:rsidRDefault="00B8489A" w:rsidP="00B8489A">
      <w:pPr>
        <w:rPr>
          <w:rFonts w:ascii="Times New Roman" w:hAnsi="Times New Roman"/>
        </w:rPr>
      </w:pPr>
    </w:p>
    <w:p w:rsidR="00D11DBC" w:rsidRPr="00D612AB" w:rsidRDefault="00D11DBC">
      <w:pPr>
        <w:rPr>
          <w:rFonts w:ascii="Times New Roman" w:hAnsi="Times New Roman"/>
        </w:rPr>
      </w:pPr>
    </w:p>
    <w:sectPr w:rsidR="00D11DBC" w:rsidRPr="00D612AB" w:rsidSect="004200AA">
      <w:pgSz w:w="16838" w:h="11906" w:orient="landscape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6627" w:rsidRDefault="00946627" w:rsidP="00B8489A">
      <w:pPr>
        <w:spacing w:after="0" w:line="240" w:lineRule="auto"/>
      </w:pPr>
      <w:r>
        <w:separator/>
      </w:r>
    </w:p>
  </w:endnote>
  <w:endnote w:type="continuationSeparator" w:id="1">
    <w:p w:rsidR="00946627" w:rsidRDefault="00946627" w:rsidP="00B84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6627" w:rsidRDefault="00946627" w:rsidP="00B8489A">
      <w:pPr>
        <w:spacing w:after="0" w:line="240" w:lineRule="auto"/>
      </w:pPr>
      <w:r>
        <w:separator/>
      </w:r>
    </w:p>
  </w:footnote>
  <w:footnote w:type="continuationSeparator" w:id="1">
    <w:p w:rsidR="00946627" w:rsidRDefault="00946627" w:rsidP="00B848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C8699A"/>
    <w:multiLevelType w:val="multilevel"/>
    <w:tmpl w:val="28268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294F49"/>
    <w:multiLevelType w:val="multilevel"/>
    <w:tmpl w:val="E8967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D11DBC"/>
    <w:rsid w:val="00010942"/>
    <w:rsid w:val="0006582C"/>
    <w:rsid w:val="000807B2"/>
    <w:rsid w:val="000E2B89"/>
    <w:rsid w:val="000E355D"/>
    <w:rsid w:val="00283C7D"/>
    <w:rsid w:val="002F7FE8"/>
    <w:rsid w:val="00373936"/>
    <w:rsid w:val="00414732"/>
    <w:rsid w:val="004200AA"/>
    <w:rsid w:val="0042597C"/>
    <w:rsid w:val="00456779"/>
    <w:rsid w:val="00463BD3"/>
    <w:rsid w:val="004744A8"/>
    <w:rsid w:val="004757E8"/>
    <w:rsid w:val="004F5338"/>
    <w:rsid w:val="0051181D"/>
    <w:rsid w:val="00564F6A"/>
    <w:rsid w:val="00606B37"/>
    <w:rsid w:val="0067617D"/>
    <w:rsid w:val="0074792E"/>
    <w:rsid w:val="007613AC"/>
    <w:rsid w:val="007653EA"/>
    <w:rsid w:val="007F764B"/>
    <w:rsid w:val="008A3076"/>
    <w:rsid w:val="00944B14"/>
    <w:rsid w:val="00946627"/>
    <w:rsid w:val="00AC0176"/>
    <w:rsid w:val="00B11127"/>
    <w:rsid w:val="00B8489A"/>
    <w:rsid w:val="00BB7925"/>
    <w:rsid w:val="00C661BE"/>
    <w:rsid w:val="00CE59DC"/>
    <w:rsid w:val="00D11DBC"/>
    <w:rsid w:val="00D612AB"/>
    <w:rsid w:val="00D8207E"/>
    <w:rsid w:val="00DB7ED4"/>
    <w:rsid w:val="00E43794"/>
    <w:rsid w:val="00E4416A"/>
    <w:rsid w:val="00E97872"/>
    <w:rsid w:val="00F80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89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4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489A"/>
  </w:style>
  <w:style w:type="paragraph" w:styleId="a5">
    <w:name w:val="footer"/>
    <w:basedOn w:val="a"/>
    <w:link w:val="a6"/>
    <w:uiPriority w:val="99"/>
    <w:unhideWhenUsed/>
    <w:rsid w:val="00B84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489A"/>
  </w:style>
  <w:style w:type="character" w:styleId="a7">
    <w:name w:val="annotation reference"/>
    <w:semiHidden/>
    <w:rsid w:val="00B8489A"/>
    <w:rPr>
      <w:sz w:val="16"/>
    </w:rPr>
  </w:style>
  <w:style w:type="paragraph" w:styleId="a8">
    <w:name w:val="annotation text"/>
    <w:basedOn w:val="a"/>
    <w:link w:val="a9"/>
    <w:semiHidden/>
    <w:rsid w:val="00B8489A"/>
    <w:pPr>
      <w:spacing w:after="0" w:line="240" w:lineRule="auto"/>
      <w:ind w:firstLine="567"/>
    </w:pPr>
    <w:rPr>
      <w:rFonts w:ascii="Arial" w:eastAsia="Times New Roman" w:hAnsi="Arial"/>
      <w:sz w:val="20"/>
      <w:szCs w:val="20"/>
    </w:rPr>
  </w:style>
  <w:style w:type="character" w:customStyle="1" w:styleId="a9">
    <w:name w:val="Текст примечания Знак"/>
    <w:basedOn w:val="a0"/>
    <w:link w:val="a8"/>
    <w:semiHidden/>
    <w:rsid w:val="00B8489A"/>
    <w:rPr>
      <w:rFonts w:ascii="Arial" w:eastAsia="Times New Roman" w:hAnsi="Arial" w:cs="Times New Roman"/>
      <w:sz w:val="20"/>
      <w:szCs w:val="20"/>
    </w:rPr>
  </w:style>
  <w:style w:type="paragraph" w:customStyle="1" w:styleId="aa">
    <w:name w:val="для таблиц из договоров"/>
    <w:basedOn w:val="a"/>
    <w:rsid w:val="00B8489A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b">
    <w:name w:val="Hyperlink"/>
    <w:rsid w:val="00B8489A"/>
    <w:rPr>
      <w:color w:val="0000FF"/>
      <w:u w:val="single"/>
    </w:rPr>
  </w:style>
  <w:style w:type="character" w:customStyle="1" w:styleId="c1">
    <w:name w:val="c1"/>
    <w:basedOn w:val="a0"/>
    <w:rsid w:val="00B8489A"/>
  </w:style>
  <w:style w:type="paragraph" w:styleId="ac">
    <w:name w:val="List Paragraph"/>
    <w:basedOn w:val="a"/>
    <w:uiPriority w:val="34"/>
    <w:qFormat/>
    <w:rsid w:val="00B8489A"/>
    <w:pPr>
      <w:ind w:left="720"/>
      <w:contextualSpacing/>
    </w:pPr>
    <w:rPr>
      <w:rFonts w:ascii="Times New Roman" w:hAnsi="Times New Roman"/>
      <w:sz w:val="24"/>
    </w:rPr>
  </w:style>
  <w:style w:type="paragraph" w:styleId="ad">
    <w:name w:val="Balloon Text"/>
    <w:basedOn w:val="a"/>
    <w:link w:val="ae"/>
    <w:uiPriority w:val="99"/>
    <w:semiHidden/>
    <w:unhideWhenUsed/>
    <w:rsid w:val="00B84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8489A"/>
    <w:rPr>
      <w:rFonts w:ascii="Tahoma" w:eastAsia="Calibri" w:hAnsi="Tahoma" w:cs="Tahoma"/>
      <w:sz w:val="16"/>
      <w:szCs w:val="16"/>
    </w:rPr>
  </w:style>
  <w:style w:type="paragraph" w:styleId="af">
    <w:name w:val="Normal (Web)"/>
    <w:basedOn w:val="a"/>
    <w:rsid w:val="00B848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89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4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489A"/>
  </w:style>
  <w:style w:type="paragraph" w:styleId="a5">
    <w:name w:val="footer"/>
    <w:basedOn w:val="a"/>
    <w:link w:val="a6"/>
    <w:uiPriority w:val="99"/>
    <w:unhideWhenUsed/>
    <w:rsid w:val="00B848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489A"/>
  </w:style>
  <w:style w:type="character" w:styleId="a7">
    <w:name w:val="annotation reference"/>
    <w:semiHidden/>
    <w:rsid w:val="00B8489A"/>
    <w:rPr>
      <w:sz w:val="16"/>
    </w:rPr>
  </w:style>
  <w:style w:type="paragraph" w:styleId="a8">
    <w:name w:val="annotation text"/>
    <w:basedOn w:val="a"/>
    <w:link w:val="a9"/>
    <w:semiHidden/>
    <w:rsid w:val="00B8489A"/>
    <w:pPr>
      <w:spacing w:after="0" w:line="240" w:lineRule="auto"/>
      <w:ind w:firstLine="567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a9">
    <w:name w:val="Текст примечания Знак"/>
    <w:basedOn w:val="a0"/>
    <w:link w:val="a8"/>
    <w:semiHidden/>
    <w:rsid w:val="00B8489A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aa">
    <w:name w:val="для таблиц из договоров"/>
    <w:basedOn w:val="a"/>
    <w:rsid w:val="00B8489A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b">
    <w:name w:val="Hyperlink"/>
    <w:rsid w:val="00B8489A"/>
    <w:rPr>
      <w:color w:val="0000FF"/>
      <w:u w:val="single"/>
    </w:rPr>
  </w:style>
  <w:style w:type="character" w:customStyle="1" w:styleId="c1">
    <w:name w:val="c1"/>
    <w:basedOn w:val="a0"/>
    <w:rsid w:val="00B8489A"/>
  </w:style>
  <w:style w:type="paragraph" w:styleId="ac">
    <w:name w:val="List Paragraph"/>
    <w:basedOn w:val="a"/>
    <w:uiPriority w:val="34"/>
    <w:qFormat/>
    <w:rsid w:val="00B8489A"/>
    <w:pPr>
      <w:ind w:left="720"/>
      <w:contextualSpacing/>
    </w:pPr>
    <w:rPr>
      <w:rFonts w:ascii="Times New Roman" w:hAnsi="Times New Roman"/>
      <w:sz w:val="24"/>
    </w:rPr>
  </w:style>
  <w:style w:type="paragraph" w:styleId="ad">
    <w:name w:val="Balloon Text"/>
    <w:basedOn w:val="a"/>
    <w:link w:val="ae"/>
    <w:uiPriority w:val="99"/>
    <w:semiHidden/>
    <w:unhideWhenUsed/>
    <w:rsid w:val="00B84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8489A"/>
    <w:rPr>
      <w:rFonts w:ascii="Tahoma" w:eastAsia="Calibri" w:hAnsi="Tahoma" w:cs="Tahoma"/>
      <w:sz w:val="16"/>
      <w:szCs w:val="16"/>
    </w:rPr>
  </w:style>
  <w:style w:type="paragraph" w:styleId="af">
    <w:name w:val="Normal (Web)"/>
    <w:basedOn w:val="a"/>
    <w:rsid w:val="00B848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1obraz.ru/" TargetMode="External"/><Relationship Id="rId18" Type="http://schemas.openxmlformats.org/officeDocument/2006/relationships/hyperlink" Target="http://1obraz.ru/" TargetMode="External"/><Relationship Id="rId26" Type="http://schemas.openxmlformats.org/officeDocument/2006/relationships/hyperlink" Target="http://1obraz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1obraz.ru/" TargetMode="External"/><Relationship Id="rId34" Type="http://schemas.openxmlformats.org/officeDocument/2006/relationships/hyperlink" Target="http://1obraz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1obraz.ru/" TargetMode="External"/><Relationship Id="rId17" Type="http://schemas.openxmlformats.org/officeDocument/2006/relationships/hyperlink" Target="http://1obraz.ru/" TargetMode="External"/><Relationship Id="rId25" Type="http://schemas.openxmlformats.org/officeDocument/2006/relationships/hyperlink" Target="http://1obraz.ru/" TargetMode="External"/><Relationship Id="rId33" Type="http://schemas.openxmlformats.org/officeDocument/2006/relationships/hyperlink" Target="http://1obraz.ru/" TargetMode="Externa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1obraz.ru/" TargetMode="External"/><Relationship Id="rId20" Type="http://schemas.openxmlformats.org/officeDocument/2006/relationships/hyperlink" Target="http://1obraz.ru/" TargetMode="External"/><Relationship Id="rId29" Type="http://schemas.openxmlformats.org/officeDocument/2006/relationships/hyperlink" Target="http://1obraz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1obraz.ru/" TargetMode="External"/><Relationship Id="rId24" Type="http://schemas.openxmlformats.org/officeDocument/2006/relationships/hyperlink" Target="http://1obraz.ru/" TargetMode="External"/><Relationship Id="rId32" Type="http://schemas.openxmlformats.org/officeDocument/2006/relationships/hyperlink" Target="http://1obraz.ru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1obraz.ru/" TargetMode="External"/><Relationship Id="rId23" Type="http://schemas.openxmlformats.org/officeDocument/2006/relationships/hyperlink" Target="http://1obraz.ru/" TargetMode="External"/><Relationship Id="rId28" Type="http://schemas.openxmlformats.org/officeDocument/2006/relationships/hyperlink" Target="http://1obraz.ru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1obraz.ru/" TargetMode="External"/><Relationship Id="rId19" Type="http://schemas.openxmlformats.org/officeDocument/2006/relationships/hyperlink" Target="http://1obraz.ru/" TargetMode="External"/><Relationship Id="rId31" Type="http://schemas.openxmlformats.org/officeDocument/2006/relationships/hyperlink" Target="http://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1obraz.ru/" TargetMode="External"/><Relationship Id="rId14" Type="http://schemas.openxmlformats.org/officeDocument/2006/relationships/hyperlink" Target="http://1obraz.ru/" TargetMode="External"/><Relationship Id="rId22" Type="http://schemas.openxmlformats.org/officeDocument/2006/relationships/hyperlink" Target="http://1obraz.ru/" TargetMode="External"/><Relationship Id="rId27" Type="http://schemas.openxmlformats.org/officeDocument/2006/relationships/hyperlink" Target="http://1obraz.ru/" TargetMode="External"/><Relationship Id="rId30" Type="http://schemas.openxmlformats.org/officeDocument/2006/relationships/hyperlink" Target="http://1obraz.ru/" TargetMode="External"/><Relationship Id="rId35" Type="http://schemas.openxmlformats.org/officeDocument/2006/relationships/hyperlink" Target="http://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02E57-5056-4B3E-A03B-7D769A8C9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5544</Words>
  <Characters>31603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администрация</cp:lastModifiedBy>
  <cp:revision>16</cp:revision>
  <cp:lastPrinted>2022-10-25T10:27:00Z</cp:lastPrinted>
  <dcterms:created xsi:type="dcterms:W3CDTF">2018-02-06T08:00:00Z</dcterms:created>
  <dcterms:modified xsi:type="dcterms:W3CDTF">2022-10-25T11:01:00Z</dcterms:modified>
</cp:coreProperties>
</file>